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360"/>
        </w:tabs>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color w:val="FF0000"/>
          <w:sz w:val="72"/>
          <w:szCs w:val="72"/>
        </w:rPr>
      </w:pPr>
      <w:r>
        <w:rPr>
          <w:rFonts w:hint="eastAsia" w:ascii="方正小标宋简体" w:hAnsi="方正小标宋简体" w:eastAsia="方正小标宋简体" w:cs="方正小标宋简体"/>
          <w:b w:val="0"/>
          <w:bCs/>
          <w:color w:val="FF0000"/>
          <w:sz w:val="72"/>
          <w:szCs w:val="72"/>
        </w:rPr>
        <w:t>四川文化艺术学院</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color w:val="FF0000"/>
          <w:sz w:val="72"/>
          <w:szCs w:val="72"/>
        </w:rPr>
      </w:pPr>
      <w:r>
        <w:rPr>
          <w:rFonts w:hint="eastAsia" w:ascii="方正小标宋简体" w:hAnsi="方正小标宋简体" w:eastAsia="方正小标宋简体" w:cs="方正小标宋简体"/>
          <w:b w:val="0"/>
          <w:bCs/>
          <w:color w:val="FF0000"/>
          <w:sz w:val="72"/>
          <w:szCs w:val="72"/>
        </w:rPr>
        <w:t>简    报</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cs="宋体"/>
          <w:b/>
          <w:sz w:val="32"/>
          <w:szCs w:val="32"/>
          <w:lang w:val="en-US" w:eastAsia="zh-CN"/>
        </w:rPr>
        <w:t>3</w:t>
      </w:r>
      <w:r>
        <w:rPr>
          <w:rFonts w:hint="eastAsia" w:ascii="宋体" w:hAnsi="宋体" w:eastAsia="宋体" w:cs="宋体"/>
          <w:b/>
          <w:sz w:val="32"/>
          <w:szCs w:val="32"/>
        </w:rPr>
        <w:t>年第</w:t>
      </w:r>
      <w:r>
        <w:rPr>
          <w:rFonts w:hint="eastAsia" w:ascii="宋体" w:hAnsi="宋体" w:cs="宋体"/>
          <w:b/>
          <w:sz w:val="32"/>
          <w:szCs w:val="32"/>
          <w:lang w:val="en-US" w:eastAsia="zh-CN"/>
        </w:rPr>
        <w:t>8</w:t>
      </w:r>
      <w:r>
        <w:rPr>
          <w:rFonts w:hint="eastAsia" w:ascii="宋体" w:hAnsi="宋体" w:eastAsia="宋体" w:cs="宋体"/>
          <w:b/>
          <w:sz w:val="32"/>
          <w:szCs w:val="32"/>
        </w:rPr>
        <w:t>期</w:t>
      </w:r>
    </w:p>
    <w:p>
      <w:pPr>
        <w:spacing w:line="360" w:lineRule="auto"/>
        <w:rPr>
          <w:rFonts w:hint="eastAsia"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260985</wp:posOffset>
                </wp:positionV>
                <wp:extent cx="5728970" cy="6985"/>
                <wp:effectExtent l="0" t="0" r="0" b="0"/>
                <wp:wrapNone/>
                <wp:docPr id="5" name="直线 2"/>
                <wp:cNvGraphicFramePr/>
                <a:graphic xmlns:a="http://schemas.openxmlformats.org/drawingml/2006/main">
                  <a:graphicData uri="http://schemas.microsoft.com/office/word/2010/wordprocessingShape">
                    <wps:wsp>
                      <wps:cNvCnPr/>
                      <wps:spPr>
                        <a:xfrm flipV="1">
                          <a:off x="0" y="0"/>
                          <a:ext cx="5728970" cy="698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9.5pt;margin-top:20.55pt;height:0.55pt;width:451.1pt;z-index:251659264;mso-width-relative:page;mso-height-relative:page;" filled="f" stroked="t" coordsize="21600,21600" o:gfxdata="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SHpvWAAAACQEAAA8AAAAAAAAAAQAgAAAAIgAAAGRycy9kb3ducmV2LnhtbFBL&#10;AQIUABQAAAAIAIdO4kD3oJd7+AEAAPcDAAAOAAAAAAAAAAEAIAAAACUBAABkcnMvZTJvRG9jLnht&#10;bFBLBQYAAAAABgAGAFkBAACPBQAAAAA=&#10;">
                <v:fill on="f" focussize="0,0"/>
                <v:stroke weight="2pt" color="#FF0000" joinstyle="round"/>
                <v:imagedata o:title=""/>
                <o:lock v:ext="edit" aspectratio="f"/>
              </v:line>
            </w:pict>
          </mc:Fallback>
        </mc:AlternateContent>
      </w:r>
      <w:r>
        <w:rPr>
          <w:rFonts w:hint="eastAsia" w:ascii="宋体" w:hAnsi="宋体" w:eastAsia="宋体" w:cs="宋体"/>
          <w:sz w:val="24"/>
        </w:rPr>
        <w:t xml:space="preserve">四川文化艺术学院党政工作部  主办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202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w:t>
      </w:r>
    </w:p>
    <w:p>
      <w:pPr>
        <w:spacing w:line="36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36"/>
          <w:sz w:val="28"/>
          <w:szCs w:val="28"/>
        </w:rPr>
      </w:pPr>
      <w:r>
        <w:rPr>
          <w:rFonts w:hint="eastAsia" w:ascii="宋体" w:hAnsi="宋体" w:eastAsia="宋体" w:cs="宋体"/>
          <w:b/>
          <w:bCs/>
          <w:color w:val="auto"/>
          <w:kern w:val="36"/>
          <w:sz w:val="28"/>
          <w:szCs w:val="28"/>
        </w:rPr>
        <w:t>【学校动态】</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学院</w:t>
      </w:r>
      <w:r>
        <w:rPr>
          <w:rFonts w:hint="eastAsia" w:ascii="宋体" w:hAnsi="宋体" w:cs="宋体"/>
          <w:bCs/>
          <w:snapToGrid w:val="0"/>
          <w:color w:val="auto"/>
          <w:kern w:val="0"/>
          <w:sz w:val="21"/>
          <w:szCs w:val="21"/>
          <w:highlight w:val="none"/>
          <w:lang w:eastAsia="zh-CN"/>
        </w:rPr>
        <w:t>动态</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eastAsia="宋体" w:cs="宋体"/>
          <w:bCs/>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rPr>
        <w:t>◆ 党建工作</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 xml:space="preserve">◆ </w:t>
      </w:r>
      <w:r>
        <w:rPr>
          <w:rFonts w:hint="eastAsia" w:ascii="宋体" w:hAnsi="宋体" w:cs="宋体"/>
          <w:bCs/>
          <w:snapToGrid w:val="0"/>
          <w:color w:val="auto"/>
          <w:kern w:val="0"/>
          <w:sz w:val="21"/>
          <w:szCs w:val="21"/>
          <w:highlight w:val="none"/>
          <w:lang w:eastAsia="zh-CN"/>
        </w:rPr>
        <w:t>新媒体中心</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cs="宋体"/>
          <w:bCs/>
          <w:snapToGrid w:val="0"/>
          <w:color w:val="auto"/>
          <w:kern w:val="0"/>
          <w:sz w:val="21"/>
          <w:szCs w:val="21"/>
          <w:highlight w:val="none"/>
          <w:lang w:val="en-US" w:eastAsia="zh-CN"/>
        </w:rPr>
        <w:t>人力资源</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color w:val="auto"/>
          <w:highlight w:val="none"/>
          <w:lang w:val="en-US" w:eastAsia="zh-CN"/>
        </w:rPr>
      </w:pPr>
      <w:r>
        <w:rPr>
          <w:rFonts w:hint="eastAsia" w:ascii="宋体" w:hAnsi="宋体" w:eastAsia="宋体" w:cs="宋体"/>
          <w:bCs/>
          <w:snapToGrid w:val="0"/>
          <w:color w:val="auto"/>
          <w:kern w:val="0"/>
          <w:sz w:val="21"/>
          <w:szCs w:val="21"/>
          <w:highlight w:val="none"/>
        </w:rPr>
        <w:t xml:space="preserve">◆ </w:t>
      </w:r>
      <w:r>
        <w:rPr>
          <w:rFonts w:hint="eastAsia" w:ascii="宋体" w:hAnsi="宋体" w:cs="宋体"/>
          <w:bCs/>
          <w:snapToGrid w:val="0"/>
          <w:color w:val="auto"/>
          <w:kern w:val="0"/>
          <w:sz w:val="21"/>
          <w:szCs w:val="21"/>
          <w:highlight w:val="none"/>
          <w:lang w:eastAsia="zh-CN"/>
        </w:rPr>
        <w:t>学生工作</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eastAsia="宋体" w:cs="宋体"/>
          <w:bCs/>
          <w:snapToGrid w:val="0"/>
          <w:color w:val="auto"/>
          <w:kern w:val="0"/>
          <w:sz w:val="21"/>
          <w:szCs w:val="21"/>
          <w:highlight w:val="none"/>
          <w:lang w:val="en-US"/>
        </w:rPr>
      </w:pPr>
      <w:r>
        <w:rPr>
          <w:rFonts w:hint="eastAsia" w:ascii="宋体" w:hAnsi="宋体" w:eastAsia="宋体" w:cs="宋体"/>
          <w:bCs/>
          <w:snapToGrid w:val="0"/>
          <w:color w:val="auto"/>
          <w:kern w:val="0"/>
          <w:sz w:val="21"/>
          <w:szCs w:val="21"/>
          <w:highlight w:val="none"/>
        </w:rPr>
        <w:t>◆ 招生考试</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eastAsia="宋体" w:cs="宋体"/>
          <w:bCs/>
          <w:snapToGrid w:val="0"/>
          <w:color w:val="auto"/>
          <w:kern w:val="0"/>
          <w:sz w:val="21"/>
          <w:szCs w:val="21"/>
          <w:highlight w:val="none"/>
          <w:lang w:val="en-US"/>
        </w:rPr>
      </w:pPr>
      <w:r>
        <w:rPr>
          <w:rFonts w:hint="eastAsia" w:ascii="宋体" w:hAnsi="宋体" w:eastAsia="宋体" w:cs="宋体"/>
          <w:bCs/>
          <w:snapToGrid w:val="0"/>
          <w:color w:val="auto"/>
          <w:kern w:val="0"/>
          <w:sz w:val="21"/>
          <w:szCs w:val="21"/>
          <w:highlight w:val="none"/>
        </w:rPr>
        <w:t>◆ 合作交流</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 xml:space="preserve">◆ </w:t>
      </w:r>
      <w:r>
        <w:rPr>
          <w:rFonts w:hint="eastAsia" w:ascii="宋体" w:hAnsi="宋体" w:cs="宋体"/>
          <w:bCs/>
          <w:snapToGrid w:val="0"/>
          <w:color w:val="auto"/>
          <w:kern w:val="0"/>
          <w:sz w:val="21"/>
          <w:szCs w:val="21"/>
          <w:highlight w:val="none"/>
          <w:lang w:eastAsia="zh-CN"/>
        </w:rPr>
        <w:t>学术委员会</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9</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eastAsia="宋体" w:cs="宋体"/>
          <w:bCs/>
          <w:snapToGrid w:val="0"/>
          <w:color w:val="auto"/>
          <w:kern w:val="0"/>
          <w:sz w:val="21"/>
          <w:szCs w:val="21"/>
          <w:highlight w:val="none"/>
          <w:lang w:val="en-US"/>
        </w:rPr>
      </w:pPr>
      <w:r>
        <w:rPr>
          <w:rFonts w:hint="eastAsia" w:ascii="宋体" w:hAnsi="宋体" w:eastAsia="宋体" w:cs="宋体"/>
          <w:bCs/>
          <w:snapToGrid w:val="0"/>
          <w:color w:val="auto"/>
          <w:kern w:val="0"/>
          <w:sz w:val="21"/>
          <w:szCs w:val="21"/>
          <w:highlight w:val="none"/>
        </w:rPr>
        <w:t xml:space="preserve">◆ </w:t>
      </w:r>
      <w:r>
        <w:rPr>
          <w:rFonts w:hint="eastAsia" w:ascii="宋体" w:hAnsi="宋体" w:cs="宋体"/>
          <w:bCs/>
          <w:snapToGrid w:val="0"/>
          <w:color w:val="auto"/>
          <w:kern w:val="0"/>
          <w:sz w:val="21"/>
          <w:szCs w:val="21"/>
          <w:highlight w:val="none"/>
          <w:lang w:eastAsia="zh-CN"/>
        </w:rPr>
        <w:t>安全保卫</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9</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cs="宋体"/>
          <w:bCs/>
          <w:snapToGrid w:val="0"/>
          <w:color w:val="auto"/>
          <w:kern w:val="0"/>
          <w:sz w:val="21"/>
          <w:szCs w:val="21"/>
          <w:highlight w:val="none"/>
          <w:lang w:val="en-US" w:eastAsia="zh-CN"/>
        </w:rPr>
        <w:t>培训部</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10</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cs="宋体"/>
          <w:bCs/>
          <w:snapToGrid w:val="0"/>
          <w:color w:val="auto"/>
          <w:kern w:val="0"/>
          <w:sz w:val="21"/>
          <w:szCs w:val="21"/>
          <w:highlight w:val="none"/>
          <w:lang w:val="en-US" w:eastAsia="zh-CN"/>
        </w:rPr>
        <w:t>艺术委员会</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color w:val="auto"/>
          <w:highlight w:val="none"/>
          <w:lang w:val="en-US" w:eastAsia="zh-CN"/>
        </w:rPr>
      </w:pP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cs="宋体"/>
          <w:bCs/>
          <w:snapToGrid w:val="0"/>
          <w:color w:val="auto"/>
          <w:kern w:val="0"/>
          <w:sz w:val="21"/>
          <w:szCs w:val="21"/>
          <w:highlight w:val="none"/>
          <w:lang w:val="en-US" w:eastAsia="zh-CN"/>
        </w:rPr>
        <w:t>大学生创新创业</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eastAsia="宋体" w:cs="宋体"/>
          <w:bCs/>
          <w:snapToGrid w:val="0"/>
          <w:color w:val="auto"/>
          <w:kern w:val="0"/>
          <w:sz w:val="21"/>
          <w:szCs w:val="21"/>
          <w:highlight w:val="none"/>
          <w:lang w:val="en-US"/>
        </w:rPr>
      </w:pPr>
      <w:r>
        <w:rPr>
          <w:rFonts w:hint="eastAsia" w:ascii="宋体" w:hAnsi="宋体" w:eastAsia="宋体" w:cs="宋体"/>
          <w:bCs/>
          <w:snapToGrid w:val="0"/>
          <w:color w:val="auto"/>
          <w:kern w:val="0"/>
          <w:sz w:val="21"/>
          <w:szCs w:val="21"/>
          <w:highlight w:val="none"/>
        </w:rPr>
        <w:t>◆ 二级学院风采</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36"/>
          <w:sz w:val="28"/>
          <w:szCs w:val="28"/>
          <w:highlight w:val="none"/>
        </w:rPr>
      </w:pPr>
      <w:r>
        <w:rPr>
          <w:rFonts w:hint="eastAsia" w:ascii="宋体" w:hAnsi="宋体" w:eastAsia="宋体" w:cs="宋体"/>
          <w:b/>
          <w:bCs/>
          <w:color w:val="auto"/>
          <w:kern w:val="36"/>
          <w:sz w:val="28"/>
          <w:szCs w:val="28"/>
          <w:highlight w:val="none"/>
        </w:rPr>
        <w:t>【教育信息】</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◆教育部：帮助高校毕业生高质量充分就业</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19</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◆教育部：以教育强国建设为中国式现代化强基赋能</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20</w:t>
      </w:r>
    </w:p>
    <w:p>
      <w:pPr>
        <w:pStyle w:val="15"/>
        <w:rPr>
          <w:rFonts w:hint="eastAsia"/>
          <w:color w:val="FF0000"/>
        </w:rPr>
      </w:pPr>
    </w:p>
    <w:p>
      <w:pPr>
        <w:jc w:val="center"/>
        <w:rPr>
          <w:rFonts w:hint="eastAsia" w:ascii="宋体" w:hAnsi="宋体" w:eastAsia="宋体" w:cs="宋体"/>
          <w:b/>
          <w:bCs/>
          <w:color w:val="FF0000"/>
          <w:kern w:val="36"/>
          <w:sz w:val="36"/>
          <w:szCs w:val="36"/>
        </w:rPr>
      </w:pPr>
    </w:p>
    <w:p>
      <w:pPr>
        <w:jc w:val="center"/>
        <w:rPr>
          <w:rFonts w:hint="eastAsia" w:ascii="宋体" w:hAnsi="宋体" w:eastAsia="宋体" w:cs="宋体"/>
          <w:b/>
          <w:bCs/>
          <w:color w:val="FF0000"/>
          <w:kern w:val="36"/>
          <w:sz w:val="36"/>
          <w:szCs w:val="36"/>
        </w:rPr>
      </w:pPr>
    </w:p>
    <w:p>
      <w:pPr>
        <w:jc w:val="center"/>
        <w:rPr>
          <w:rFonts w:hint="eastAsia" w:ascii="宋体" w:hAnsi="宋体" w:eastAsia="宋体" w:cs="宋体"/>
          <w:b/>
          <w:bCs/>
          <w:color w:val="FF0000"/>
          <w:kern w:val="36"/>
          <w:sz w:val="36"/>
          <w:szCs w:val="36"/>
        </w:rPr>
      </w:pPr>
    </w:p>
    <w:p>
      <w:pPr>
        <w:jc w:val="center"/>
        <w:rPr>
          <w:rFonts w:hint="eastAsia" w:ascii="宋体" w:hAnsi="宋体" w:eastAsia="宋体" w:cs="宋体"/>
          <w:b/>
          <w:bCs/>
          <w:color w:val="FF0000"/>
          <w:kern w:val="36"/>
          <w:sz w:val="36"/>
          <w:szCs w:val="36"/>
        </w:rPr>
      </w:pPr>
    </w:p>
    <w:p>
      <w:pPr>
        <w:jc w:val="center"/>
        <w:rPr>
          <w:rFonts w:hint="eastAsia" w:ascii="宋体" w:hAnsi="宋体" w:eastAsia="宋体" w:cs="宋体"/>
          <w:b/>
          <w:bCs/>
          <w:color w:val="FF0000"/>
          <w:kern w:val="36"/>
          <w:sz w:val="36"/>
          <w:szCs w:val="36"/>
        </w:rPr>
      </w:pPr>
      <w:r>
        <w:rPr>
          <w:rFonts w:hint="eastAsia" w:ascii="宋体" w:hAnsi="宋体" w:eastAsia="宋体" w:cs="宋体"/>
          <w:b/>
          <w:bCs/>
          <w:color w:val="auto"/>
          <w:kern w:val="36"/>
          <w:sz w:val="36"/>
          <w:szCs w:val="36"/>
        </w:rPr>
        <w:t>【学校动态】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textAlignment w:val="auto"/>
        <w:rPr>
          <w:rFonts w:hint="eastAsia" w:ascii="黑体" w:hAnsi="黑体" w:eastAsia="黑体" w:cs="黑体"/>
          <w:b w:val="0"/>
          <w:bCs w:val="0"/>
          <w:color w:val="FF0000"/>
          <w:kern w:val="36"/>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【学</w:t>
      </w:r>
      <w:r>
        <w:rPr>
          <w:rFonts w:hint="eastAsia" w:ascii="黑体" w:hAnsi="黑体" w:eastAsia="黑体" w:cs="黑体"/>
          <w:b w:val="0"/>
          <w:bCs w:val="0"/>
          <w:color w:val="auto"/>
          <w:kern w:val="36"/>
          <w:sz w:val="28"/>
          <w:szCs w:val="28"/>
          <w:lang w:eastAsia="zh-CN"/>
        </w:rPr>
        <w:t>校</w:t>
      </w:r>
      <w:r>
        <w:rPr>
          <w:rFonts w:hint="eastAsia" w:ascii="黑体" w:hAnsi="黑体" w:eastAsia="黑体" w:cs="黑体"/>
          <w:b w:val="0"/>
          <w:bCs w:val="0"/>
          <w:color w:val="auto"/>
          <w:kern w:val="36"/>
          <w:sz w:val="28"/>
          <w:szCs w:val="28"/>
        </w:rPr>
        <w:t>动态】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1.教育部政策法规司司长邓传淮一行来我校调研指导工作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ascii="微软雅黑" w:hAnsi="微软雅黑" w:eastAsia="微软雅黑" w:cs="微软雅黑"/>
          <w:i w:val="0"/>
          <w:iCs w:val="0"/>
          <w:caps w:val="0"/>
          <w:color w:val="auto"/>
          <w:spacing w:val="0"/>
          <w:sz w:val="28"/>
          <w:szCs w:val="28"/>
          <w:shd w:val="clear" w:fill="FFFFFF"/>
        </w:rPr>
      </w:pPr>
      <w:r>
        <w:rPr>
          <w:rFonts w:hint="eastAsia" w:asciiTheme="majorEastAsia" w:hAnsiTheme="majorEastAsia" w:eastAsiaTheme="majorEastAsia" w:cstheme="majorEastAsia"/>
          <w:i w:val="0"/>
          <w:iCs w:val="0"/>
          <w:caps w:val="0"/>
          <w:color w:val="auto"/>
          <w:spacing w:val="0"/>
          <w:sz w:val="28"/>
          <w:szCs w:val="28"/>
          <w:shd w:val="clear" w:fill="FFFFFF"/>
        </w:rPr>
        <w:t>11月6日上午，国家教育部政策法规司司长邓传淮一行来我校考察调研指导工作，四川省委教育工委委员、省政府教育督导委员会专职副主任、教育厅总督学傅明，绵阳市人民政府副市长王璐，绵阳市教育工委副书记、市教体局党组书记、局长王永昭等陪同参加了调研活动。四川省人民政府参事、学校理事长、校长龚珍旭，学校党委书记、政府督导专员左冬梅向邓传淮一行汇报了学校依法治校、人才培养、思想政治建设等方面的工作。傅明在调研中指出，四川文化艺术学院近年来在硬件建设、学科建设、人才培养、社会服务等方面都取得了长足的进步，希望学校抢抓机遇，继续努力，勇创一流，进一步推进学校高质量发展，为建设现代化美好四川贡献力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2.我校举办2024届毕业生绵阳校区秋季双选会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i w:val="0"/>
          <w:iCs w:val="0"/>
          <w:caps w:val="0"/>
          <w:color w:val="auto"/>
          <w:spacing w:val="0"/>
          <w:sz w:val="28"/>
          <w:szCs w:val="28"/>
          <w:shd w:val="clear" w:fill="FFFFFF"/>
        </w:rPr>
      </w:pPr>
      <w:r>
        <w:rPr>
          <w:rFonts w:hint="eastAsia" w:asciiTheme="majorEastAsia" w:hAnsiTheme="majorEastAsia" w:eastAsiaTheme="majorEastAsia" w:cstheme="majorEastAsia"/>
          <w:i w:val="0"/>
          <w:iCs w:val="0"/>
          <w:caps w:val="0"/>
          <w:color w:val="auto"/>
          <w:spacing w:val="0"/>
          <w:sz w:val="28"/>
          <w:szCs w:val="28"/>
          <w:shd w:val="clear" w:fill="FFFFFF"/>
        </w:rPr>
        <w:t>为促进我校2024届毕业生的就业工作，提高毕业生就业率，11月9日，我校举办2024届毕业生绵阳校区秋季双选会。本次双选会吸引超过100家用人单位参会，行业主要包括批发和零售业、租赁和商务服务业、文化娱乐服务业等，提供艺术教育类、书法培训类、财务类、管理类、市场营销类等就业岗位400余个，需求人数1000余人。本次双选会为毕业生与用人单位架起了沟通的桥梁，为毕业生走出校门、走进岗位、迈入社会、服务社会奠定了扎实基础。接下来学校也将持续“做实做细做好”毕业生就业创业指导与服务工作，进一步完善就业创业平台，拓宽就业创业渠道，多措并举，全面促进2024届毕业生高质量充分就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3.我校文化旅游学院学生在全国大赛中获一等奖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i w:val="0"/>
          <w:iCs w:val="0"/>
          <w:caps w:val="0"/>
          <w:color w:val="auto"/>
          <w:spacing w:val="0"/>
          <w:sz w:val="28"/>
          <w:szCs w:val="28"/>
          <w:shd w:val="clear" w:fill="FFFFFF"/>
        </w:rPr>
      </w:pPr>
      <w:r>
        <w:rPr>
          <w:rFonts w:hint="eastAsia" w:asciiTheme="majorEastAsia" w:hAnsiTheme="majorEastAsia" w:eastAsiaTheme="majorEastAsia" w:cstheme="majorEastAsia"/>
          <w:i w:val="0"/>
          <w:iCs w:val="0"/>
          <w:caps w:val="0"/>
          <w:color w:val="auto"/>
          <w:spacing w:val="0"/>
          <w:sz w:val="28"/>
          <w:szCs w:val="28"/>
          <w:shd w:val="clear" w:fill="FFFFFF"/>
        </w:rPr>
        <w:t>11月12日，第六届“中学西渐杯”全国汉语国际教育综合技能大赛总决赛在江西理工大学红旗校区举办，我校文化旅游学院2022级汉语国际教育专业学生蒲宏、唐静、谢钰婧三位同学在比赛中脱颖而出，荣获一等奖和教学竞技单项奖</w:t>
      </w:r>
      <w:r>
        <w:rPr>
          <w:rFonts w:hint="eastAsia" w:asciiTheme="majorEastAsia" w:hAnsiTheme="majorEastAsia" w:eastAsiaTheme="majorEastAsia" w:cstheme="majorEastAsia"/>
          <w:i w:val="0"/>
          <w:iCs w:val="0"/>
          <w:caps w:val="0"/>
          <w:color w:val="auto"/>
          <w:spacing w:val="0"/>
          <w:sz w:val="28"/>
          <w:szCs w:val="28"/>
          <w:shd w:val="clear" w:fill="FFFFFF"/>
          <w:lang w:eastAsia="zh-CN"/>
        </w:rPr>
        <w:t>。</w:t>
      </w:r>
      <w:r>
        <w:rPr>
          <w:rFonts w:hint="eastAsia" w:asciiTheme="majorEastAsia" w:hAnsiTheme="majorEastAsia" w:eastAsiaTheme="majorEastAsia" w:cstheme="majorEastAsia"/>
          <w:i w:val="0"/>
          <w:iCs w:val="0"/>
          <w:caps w:val="0"/>
          <w:color w:val="auto"/>
          <w:spacing w:val="0"/>
          <w:sz w:val="28"/>
          <w:szCs w:val="28"/>
          <w:shd w:val="clear" w:fill="FFFFFF"/>
        </w:rPr>
        <w:t>此次比赛得到了国际交流学院和对外合作交流部的帮助和关怀，在学校学院领导的大力支持下和汉语国际教育专业负责人钟凤等老师的悉心指导下，三名同学在决赛时镇定自如、从容应对，最终取得优异成绩，充分展现了我校学生的综合素养和青春风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4.我校师生在第二届全国大学生新媒体大赛(NNMCCS)中斩获佳绩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近日，由中国广播影视培训网、中华出版促进会全媒体人才委员会、北京新视听国际传媒中心共同主办的第二届全国大学生新媒体大赛(NNMCCS)落幕。</w:t>
      </w:r>
      <w:r>
        <w:rPr>
          <w:rFonts w:hint="eastAsia" w:asciiTheme="majorEastAsia" w:hAnsiTheme="majorEastAsia" w:eastAsiaTheme="majorEastAsia" w:cstheme="majorEastAsia"/>
          <w:i w:val="0"/>
          <w:iCs w:val="0"/>
          <w:caps w:val="0"/>
          <w:color w:val="auto"/>
          <w:spacing w:val="0"/>
          <w:sz w:val="28"/>
          <w:szCs w:val="28"/>
          <w:shd w:val="clear" w:fill="FFFFFF"/>
        </w:rPr>
        <w:t>自大赛启动以来，我校艺术委员会积极响应，下发通知文件，组织全校各二级学院师生积极报名参与。在此次大赛中，我校学生于摄影组赛道获一等奖5项，二等奖4项，三等奖5项，优秀奖5项，参与奖4项，共计23项；于短视频组赛道获一等奖2项，二等奖2项，三等奖2项，优秀奖1项，共计7项，两赛道总计30项参赛作品获奖</w:t>
      </w:r>
      <w:r>
        <w:rPr>
          <w:rFonts w:hint="eastAsia" w:asciiTheme="majorEastAsia" w:hAnsiTheme="majorEastAsia" w:eastAsiaTheme="majorEastAsia" w:cstheme="majorEastAsia"/>
          <w:i w:val="0"/>
          <w:iCs w:val="0"/>
          <w:caps w:val="0"/>
          <w:color w:val="auto"/>
          <w:spacing w:val="0"/>
          <w:sz w:val="28"/>
          <w:szCs w:val="28"/>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5.我校原创音乐剧《恋曲》荣获2023北京</w:t>
      </w:r>
      <w:r>
        <w:rPr>
          <w:rFonts w:hint="eastAsia" w:ascii="宋体" w:hAnsi="宋体" w:eastAsia="宋体" w:cs="宋体"/>
          <w:b/>
          <w:bCs/>
          <w:color w:val="auto"/>
          <w:sz w:val="28"/>
          <w:szCs w:val="28"/>
          <w:lang w:val="en-US" w:eastAsia="zh-CN"/>
        </w:rPr>
        <w:t>·</w:t>
      </w:r>
      <w:r>
        <w:rPr>
          <w:rFonts w:hint="eastAsia" w:asciiTheme="majorEastAsia" w:hAnsiTheme="majorEastAsia" w:eastAsiaTheme="majorEastAsia" w:cstheme="majorEastAsia"/>
          <w:b/>
          <w:bCs/>
          <w:color w:val="auto"/>
          <w:sz w:val="28"/>
          <w:szCs w:val="28"/>
          <w:lang w:val="en-US" w:eastAsia="zh-CN"/>
        </w:rPr>
        <w:t>天桥音乐剧“年度学院音乐剧”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bCs/>
          <w:color w:val="FF0000"/>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近日，在中共北京市委宣传部、北京市文化和旅游局、北京市国有文化资产管理中心、北京市西城区委政府的指导下，由北京天桥盛世投资集团有限责任公司发起、中演演出院线发展有限责任公司、北京演艺集团有限责任公司共同主办，北京日报报业集团、北京广播电视台作为媒体主办的2023北京.天桥音乐剧年度盛典在京璀璨登场。来自全国各地百余位音乐剧行业耕耘者共聚北京天桥艺术中心，同襄盛举，共同见证中国音乐剧发展新气象、新图景。在众多的学院音乐剧作品中，四川文化艺术学院原创音乐剧《恋曲》脱颖而出，排名第一，荣获“年度学院音乐剧”，全国仅三所高校荣获此奖项，学校副校长欧建华受邀到现场领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FF0000"/>
          <w:sz w:val="28"/>
          <w:szCs w:val="28"/>
          <w:lang w:val="en-US" w:eastAsia="zh-CN"/>
        </w:rPr>
      </w:pPr>
      <w:r>
        <w:rPr>
          <w:rFonts w:hint="eastAsia" w:asciiTheme="majorEastAsia" w:hAnsiTheme="majorEastAsia" w:eastAsiaTheme="majorEastAsia" w:cstheme="majorEastAsia"/>
          <w:b/>
          <w:bCs/>
          <w:color w:val="auto"/>
          <w:sz w:val="28"/>
          <w:szCs w:val="28"/>
          <w:lang w:val="en-US" w:eastAsia="zh-CN"/>
        </w:rPr>
        <w:t>6.我校原创音乐剧《恋曲》项目小组赴三台县三元镇考察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为深入推进产教融合项目《恋曲》落地工作，更好地服务地方文旅和乡村发展，根据学校原创音乐剧《恋曲》工作进度安排，11月22日，学校考察组赴我校原创音乐剧《恋曲》主人公邓禹平故居和三元镇三清村油菜花种植基地，并详细了解了《恋曲》和邓禹平故居的文化底蕴，以及提档升级打造文化旅游项目的前期设计和筹备情况。考察组由学校副校长欧建华带队，党委书记助理梁宝堂，艺术委员会主任朱智忠、合作交流部、教学科研管理部、党政工作部、戏剧影视学院、音乐舞蹈学院、文昌文化研究院相关领导和专业教师参加考察。三台县县委常委、统战部部长、总工会主席文远，县委统战部副部长、台办主任、侨办主任刘明东，县侨联主席梁婷、县文化广播电视和旅游局副局长李兵、三元镇党委书记李雨恒、三元镇党委副书记、镇长陈开恩，三元镇宣传部门、东方农道（成都）文化旅游发展有限公司相关同志陪同考察。会上双方表示，后期将进一步细化项目方案，加强交流，沟通细节，共同打造《恋曲》文化旅游项目品牌，将学校相关专业优势融入项目开发，丰富项目内涵，力争将项目建成以邓禹平故居文化为主体、多元素结合的综合性旅游研学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7.我校师生在2023四川省大学生数字艺术设计大赛暨第11届未来设计师·全国高校数字艺术设计大赛中斩获佳绩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i w:val="0"/>
          <w:caps w:val="0"/>
          <w:color w:val="auto"/>
          <w:spacing w:val="0"/>
          <w:sz w:val="28"/>
          <w:szCs w:val="28"/>
          <w:shd w:val="clear" w:fill="FFFFFF"/>
        </w:rPr>
      </w:pPr>
      <w:r>
        <w:rPr>
          <w:rFonts w:hint="eastAsia" w:asciiTheme="majorEastAsia" w:hAnsiTheme="majorEastAsia" w:eastAsiaTheme="majorEastAsia" w:cstheme="majorEastAsia"/>
          <w:i w:val="0"/>
          <w:caps w:val="0"/>
          <w:color w:val="auto"/>
          <w:spacing w:val="0"/>
          <w:sz w:val="28"/>
          <w:szCs w:val="28"/>
          <w:shd w:val="clear" w:fill="FFFFFF"/>
        </w:rPr>
        <w:t>近日，由工信部人才交流中心主办的2023四川省大学生数字艺术设计大赛暨第11届未来设计师·全国高校数字艺术设计大赛落下帷幕。其中，四川文化艺术学院师生学子斩获一等奖2项、二等奖3项、三等奖1项，三位教师获优秀指导教师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FF0000"/>
          <w:sz w:val="28"/>
          <w:szCs w:val="28"/>
          <w:lang w:val="en-US" w:eastAsia="zh-CN"/>
        </w:rPr>
      </w:pPr>
      <w:r>
        <w:rPr>
          <w:rFonts w:hint="eastAsia" w:asciiTheme="majorEastAsia" w:hAnsiTheme="majorEastAsia" w:eastAsiaTheme="majorEastAsia" w:cstheme="majorEastAsia"/>
          <w:b/>
          <w:bCs/>
          <w:color w:val="auto"/>
          <w:sz w:val="28"/>
          <w:szCs w:val="28"/>
          <w:lang w:val="en-US" w:eastAsia="zh-CN"/>
        </w:rPr>
        <w:t>8.我校师生在四川省教育厅主办的“意林杯”四川省第九届管乐展示活动中再次荣获“四川省一等奖”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11月25日，由四川省教育厅主办的“意林杯”四川省第九届管乐展示活动在成都理工大学实验剧场隆重开幕，我校音乐舞蹈学院学生管乐团在指挥杨廷森副教授、领队龚志甫副教授和刘宇杨老师的带领下，继2018年第五届、2019年第六届“意林杯”四川省管乐展示活动连续两届全省一等奖后，再次荣获“四川省一等奖”。本次大赛有全省大中小学的72支乐团、近4000名参演学生，大赛评委均是来自行业国际知名专家。在赛后点评环节中，我校学生管乐团获得专家一致好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【党建工作】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1.根据信访工作要求，本月共计处理省、市、县信访投诉件6件。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做好党校培训工作，下发第十四期积极分子结业考试成绩；制作并下发党校结业证328份；做好下半年党员发展工作，统计《2023年下各支部计划发展党员数量统计表》，将165名同志列为发展对象，并下发批复；制作并下发495份政审材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lang w:val="en-US" w:eastAsia="zh-CN"/>
        </w:rPr>
        <w:t>3.做好组织关系转接，完成2023届毕业生党员组织关系转接工作，做好新入职教职工党员和专升本学生党员组织关系接收工作。</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4.赴四川师范大学参加双方党建结对共建第一次工作推进会，就落实结对共建具体工作举措形成一致意见，并将按计划推进。</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5.组织50余名师生代表参加在市委党校由绵阳市委宣传部、绵阳市文广旅局主办的“名家开讲·涪江讲坛”第十期讲座。</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lang w:val="en-US" w:eastAsia="zh-CN"/>
        </w:rPr>
        <w:t>6.根据学校主题教育的工作安排，</w:t>
      </w:r>
      <w:r>
        <w:rPr>
          <w:rFonts w:hint="eastAsia" w:asciiTheme="minorEastAsia" w:hAnsiTheme="minorEastAsia" w:eastAsiaTheme="minorEastAsia" w:cstheme="minorEastAsia"/>
          <w:color w:val="auto"/>
          <w:kern w:val="0"/>
          <w:sz w:val="28"/>
          <w:szCs w:val="28"/>
          <w:lang w:val="en-US" w:eastAsia="zh-CN"/>
        </w:rPr>
        <w:t xml:space="preserve"> 组织主题教育领导小组会议1次，并印发了“第一议题”制度，落实“三会一课”制度2份。 </w:t>
      </w:r>
      <w:r>
        <w:rPr>
          <w:rFonts w:hint="eastAsia" w:asciiTheme="minorEastAsia" w:hAnsiTheme="minorEastAsia" w:eastAsiaTheme="minorEastAsia" w:cstheme="minorEastAsia"/>
          <w:color w:val="FF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7.做好主题教育第十二巡回指导组来校指导的主题教育的资料准备；根据省委教育工委主题教育有关工作要求，做好学校主题教育材料上报有关工作。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【党政服务】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1.收文处理170份，发文处理43份，收发会议6次；统筹协调各类大中小会议45余场，接收转发上级会议通知40次，发布会议通知70次；食宿预订80余次，机票预订100余次，账务报销20余笔，合同审核70份；施印4500余次。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color w:val="FF0000"/>
          <w:sz w:val="28"/>
          <w:szCs w:val="28"/>
          <w:lang w:val="en-US" w:eastAsia="zh-CN"/>
        </w:rPr>
      </w:pPr>
      <w:r>
        <w:rPr>
          <w:rFonts w:hint="eastAsia" w:ascii="宋体" w:hAnsi="宋体" w:cs="宋体"/>
          <w:color w:val="000000" w:themeColor="text1"/>
          <w:sz w:val="28"/>
          <w:szCs w:val="28"/>
          <w:lang w:val="en-US" w:eastAsia="zh-CN"/>
          <w14:textFill>
            <w14:solidFill>
              <w14:schemeClr w14:val="tx1"/>
            </w14:solidFill>
          </w14:textFill>
        </w:rPr>
        <w:t>2.扎实开展“对标竞进、争创一流”活动，核实“对标竞进、争创一流”工作台账数据，上报工作台账落实情况和信息专报；撰写完成《赴武汉考察学习报告》和《赴河北考察学习报告》。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Times New Roman"/>
          <w:b w:val="0"/>
          <w:bCs w:val="0"/>
          <w:color w:val="FF0000"/>
          <w:kern w:val="2"/>
          <w:sz w:val="28"/>
          <w:szCs w:val="28"/>
          <w:lang w:val="en-US" w:eastAsia="zh-CN" w:bidi="ar-SA"/>
        </w:rPr>
      </w:pPr>
      <w:r>
        <w:rPr>
          <w:rFonts w:hint="eastAsia" w:ascii="宋体" w:hAnsi="宋体" w:cs="宋体"/>
          <w:color w:val="000000" w:themeColor="text1"/>
          <w:sz w:val="28"/>
          <w:szCs w:val="28"/>
          <w:lang w:val="en-US" w:eastAsia="zh-CN"/>
          <w14:textFill>
            <w14:solidFill>
              <w14:schemeClr w14:val="tx1"/>
            </w14:solidFill>
          </w14:textFill>
        </w:rPr>
        <w:t>3.组织修定《四川文化艺术学院会议管理办法》；研究和拟定《四川文化艺术学院文件收发工作规范》；拟定报省厅《关于规范管理防范化解风险整改落实情况报告》；完成《教育事业综合统计调查表》面审及上报</w:t>
      </w:r>
      <w:bookmarkStart w:id="1" w:name="_GoBack"/>
      <w:bookmarkEnd w:id="1"/>
      <w:r>
        <w:rPr>
          <w:rFonts w:hint="eastAsia" w:ascii="宋体" w:hAnsi="宋体" w:cs="宋体"/>
          <w:color w:val="000000" w:themeColor="text1"/>
          <w:sz w:val="28"/>
          <w:szCs w:val="28"/>
          <w:lang w:val="en-US" w:eastAsia="zh-CN"/>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w:t>
      </w:r>
      <w:r>
        <w:rPr>
          <w:rFonts w:hint="eastAsia" w:ascii="黑体" w:hAnsi="黑体" w:eastAsia="黑体" w:cs="黑体"/>
          <w:b w:val="0"/>
          <w:bCs w:val="0"/>
          <w:color w:val="000000" w:themeColor="text1"/>
          <w:sz w:val="28"/>
          <w:szCs w:val="28"/>
          <w:lang w:eastAsia="zh-CN"/>
          <w14:textFill>
            <w14:solidFill>
              <w14:schemeClr w14:val="tx1"/>
            </w14:solidFill>
          </w14:textFill>
        </w:rPr>
        <w:t>新媒体中心</w:t>
      </w:r>
      <w:r>
        <w:rPr>
          <w:rFonts w:hint="eastAsia" w:ascii="黑体" w:hAnsi="黑体" w:eastAsia="黑体" w:cs="黑体"/>
          <w:b w:val="0"/>
          <w:bCs w:val="0"/>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pPr>
      <w:r>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t>1.做好三名学生参加新浪微博迎新之夜的宣传报道工作，相关话题连续三天占据微博热搜榜，极大展示了川文艺学子的青春风采。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pPr>
      <w:r>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t>2.本月微信公众号推送108篇，视频类112次，微博92次，相关素材被人民日报、人民视频、中国大学生在线、中国教育在线等平台推送，相关阅读量达到500万+。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pPr>
      <w:r>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t>3.</w:t>
      </w:r>
      <w:r>
        <w:rPr>
          <w:rFonts w:hint="default" w:ascii="宋体" w:hAnsi="宋体" w:cs="Times New Roman"/>
          <w:b w:val="0"/>
          <w:bCs w:val="0"/>
          <w:color w:val="000000" w:themeColor="text1"/>
          <w:kern w:val="2"/>
          <w:sz w:val="28"/>
          <w:szCs w:val="28"/>
          <w:lang w:val="en-US" w:eastAsia="zh-CN" w:bidi="ar-SA"/>
          <w14:textFill>
            <w14:solidFill>
              <w14:schemeClr w14:val="tx1"/>
            </w14:solidFill>
          </w14:textFill>
        </w:rPr>
        <w:t>做好国际交流学院文化创意大会的拍摄、直播及外宣工作</w:t>
      </w:r>
      <w:r>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Times New Roman"/>
          <w:b w:val="0"/>
          <w:bCs w:val="0"/>
          <w:color w:val="000000" w:themeColor="text1"/>
          <w:kern w:val="2"/>
          <w:sz w:val="28"/>
          <w:szCs w:val="28"/>
          <w:lang w:val="en-US" w:eastAsia="zh-CN" w:bidi="ar-SA"/>
          <w14:textFill>
            <w14:solidFill>
              <w14:schemeClr w14:val="tx1"/>
            </w14:solidFill>
          </w14:textFill>
        </w:rPr>
      </w:pPr>
      <w:r>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t>4.</w:t>
      </w:r>
      <w:r>
        <w:rPr>
          <w:rFonts w:hint="default" w:ascii="宋体" w:hAnsi="宋体" w:cs="Times New Roman"/>
          <w:b w:val="0"/>
          <w:bCs w:val="0"/>
          <w:color w:val="000000" w:themeColor="text1"/>
          <w:kern w:val="2"/>
          <w:sz w:val="28"/>
          <w:szCs w:val="28"/>
          <w:lang w:val="en-US" w:eastAsia="zh-CN" w:bidi="ar-SA"/>
          <w14:textFill>
            <w14:solidFill>
              <w14:schemeClr w14:val="tx1"/>
            </w14:solidFill>
          </w14:textFill>
        </w:rPr>
        <w:t>做好两个校区的2023届毕业生就业双选会的拍摄及新闻报道工作</w:t>
      </w:r>
      <w:r>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w:t>
      </w:r>
      <w:r>
        <w:rPr>
          <w:rFonts w:hint="eastAsia" w:ascii="黑体" w:hAnsi="黑体" w:eastAsia="黑体" w:cs="黑体"/>
          <w:b w:val="0"/>
          <w:bCs w:val="0"/>
          <w:color w:val="auto"/>
          <w:kern w:val="36"/>
          <w:sz w:val="28"/>
          <w:szCs w:val="28"/>
          <w:lang w:eastAsia="zh-CN"/>
        </w:rPr>
        <w:t>人力资源</w:t>
      </w:r>
      <w:r>
        <w:rPr>
          <w:rFonts w:hint="eastAsia" w:ascii="黑体" w:hAnsi="黑体" w:eastAsia="黑体" w:cs="黑体"/>
          <w:b w:val="0"/>
          <w:bCs w:val="0"/>
          <w:color w:val="auto"/>
          <w:kern w:val="36"/>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1.完成2023年下半年教师资格认证工作申报27人，成功上报26人，1人因普通话审核未通过。</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2.完成四川省文旅厅艺术专业职称我校申报61人，经三轮业绩材料审核成功上报高级11人，中级19人。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3.完成2023年度全国高校《高基表》数据填报工作。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4.完成2023年度《全国高校教学基本状态数据库》数据填报工作。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5.教师发展中心组织教师送培工作，完成《数字化时代高校青年骨干教师教学技能提升》等培训二场次，涉及受训人员120余人。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6.办理我校专任教师学历提升及送培报考博士6人次。签订进修协议2人次。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bCs/>
          <w:color w:val="auto"/>
          <w:sz w:val="28"/>
          <w:szCs w:val="28"/>
          <w:lang w:val="en-US" w:eastAsia="zh-CN"/>
        </w:rPr>
      </w:pPr>
      <w:r>
        <w:rPr>
          <w:rFonts w:hint="eastAsia" w:ascii="宋体" w:hAnsi="宋体" w:cs="宋体"/>
          <w:bCs/>
          <w:color w:val="auto"/>
          <w:sz w:val="28"/>
          <w:szCs w:val="28"/>
          <w:lang w:val="en-US" w:eastAsia="zh-CN"/>
        </w:rPr>
        <w:t>7.继续开展人才引进作，参加省外招聘会2场次，安排面试考核7场次，涉及面试考核人数81人。引进教职工3人，储备下学期到岗专任教师7人，其中思政教师2人。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w:t>
      </w:r>
      <w:r>
        <w:rPr>
          <w:rFonts w:hint="eastAsia" w:ascii="黑体" w:hAnsi="黑体" w:eastAsia="黑体" w:cs="黑体"/>
          <w:b w:val="0"/>
          <w:bCs w:val="0"/>
          <w:color w:val="auto"/>
          <w:sz w:val="28"/>
          <w:szCs w:val="28"/>
          <w:lang w:val="en-US" w:eastAsia="zh-CN"/>
        </w:rPr>
        <w:t>学生工作</w:t>
      </w:r>
      <w:r>
        <w:rPr>
          <w:rFonts w:hint="eastAsia" w:ascii="黑体" w:hAnsi="黑体" w:eastAsia="黑体" w:cs="黑体"/>
          <w:b w:val="0"/>
          <w:bCs w:val="0"/>
          <w:color w:val="auto"/>
          <w:kern w:val="36"/>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1.11月3日和11月6日，我校分别在两校区开展了2023级“燃烧吧，青春”迎新晚会。川文艺学子欢聚一堂共赴青春盛宴，师生们各展风采，唱出青春之梦、舞出青春之美、诵出青春之章。</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2.11月22日，在文昌学宫四号会议室举办了暑假实践“三下乡”活动云村志愿服务队颁奖典礼。四川文化艺术学院团委、共青团梓潼县委共建打造的“川文艺云村志愿服务队”，入选共青团中央全国示范团队、及四川省委宣传部、省文明办、教育厅、团省委、省学联评定的“全国重点团队”。</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3.11月22日，举行了四川文化艺术学院“三下乡”表彰会。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FF0000"/>
          <w:sz w:val="28"/>
          <w:szCs w:val="28"/>
          <w:lang w:val="en-US" w:eastAsia="zh-CN"/>
        </w:rPr>
      </w:pPr>
      <w:r>
        <w:rPr>
          <w:rFonts w:hint="eastAsia" w:ascii="宋体" w:hAnsi="宋体" w:cs="宋体"/>
          <w:bCs/>
          <w:color w:val="000000" w:themeColor="text1"/>
          <w:sz w:val="28"/>
          <w:szCs w:val="28"/>
          <w:lang w:val="en-US" w:eastAsia="zh-CN"/>
          <w14:textFill>
            <w14:solidFill>
              <w14:schemeClr w14:val="tx1"/>
            </w14:solidFill>
          </w14:textFill>
        </w:rPr>
        <w:t>4.11月23日，四川文化艺术学院青年马克思主义者培养工程第一期（2023）大学生骨干培训班结业典礼顺利举行。</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w:t>
      </w:r>
      <w:r>
        <w:rPr>
          <w:rFonts w:hint="eastAsia" w:ascii="黑体" w:hAnsi="黑体" w:eastAsia="黑体" w:cs="黑体"/>
          <w:b w:val="0"/>
          <w:bCs w:val="0"/>
          <w:color w:val="auto"/>
          <w:sz w:val="28"/>
          <w:szCs w:val="28"/>
          <w:lang w:val="en-US" w:eastAsia="zh-CN"/>
        </w:rPr>
        <w:t>招生考试</w:t>
      </w:r>
      <w:r>
        <w:rPr>
          <w:rFonts w:hint="eastAsia" w:ascii="黑体" w:hAnsi="黑体" w:eastAsia="黑体" w:cs="黑体"/>
          <w:b w:val="0"/>
          <w:bCs w:val="0"/>
          <w:color w:val="auto"/>
          <w:kern w:val="36"/>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FF0000"/>
          <w:sz w:val="28"/>
          <w:szCs w:val="28"/>
          <w:lang w:val="en-US" w:eastAsia="zh-CN"/>
        </w:rPr>
      </w:pPr>
      <w:r>
        <w:rPr>
          <w:rFonts w:hint="eastAsia" w:ascii="宋体" w:hAnsi="宋体" w:cs="宋体"/>
          <w:bCs/>
          <w:color w:val="auto"/>
          <w:sz w:val="28"/>
          <w:szCs w:val="28"/>
          <w:lang w:val="en-US" w:eastAsia="zh-CN"/>
        </w:rPr>
        <w:t>11月，分管校领导杨文勇带领招生考试院人员对学校各二级学院进行走访交流。对各学院开设专业近4年的招生录取和报到情况进行了通报，就2024年新形势下招生计划分配和招生宣传的组织等方面工作同各二级学院领导班子和专业建设负责人及相关人员进行了深入交流。增强招生考试院同各二级学院之间的联系，使各二级学院进一步了解各专业招生录取现状，对各专业发展起到积极作用，同时有力的推动了2024年招生宣传工作的开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【合作交流】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1.完成2023年高等教育质量国家监测平台数据更新工作。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2.持续开展校外实践实训基地建设工作。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3.拟写《四川文化艺术学院领导干部因私出国（境）安全承诺书》、《四川文化艺术学院领导干部因私出国（境）审批管理办法》、《四川文化艺术学院学生赴国 (境)外学习 (实习)安全承诺书》；根据绵阳市教体局外事工作要求，整理近三年外事档案，迎接外事检查；重办1名外教的工作卡和签证资料，4名境外外教的邀请函申请一级审批已通过；向绵阳市台办推荐郑小塔老师作为绵阳台胞联谊会的代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4.11月3日，白俄罗斯国立文化艺术大学校长、副校长来校访问，签署合作协议并就具体工作达成合作意向。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深度开展校企校政合作，与周大福品牌对接建立珠宝专业定制班事宜；与大连威兰戴利设计有限公司建立实践实训基地并举行授牌仪式；接待河南“好想你”企业一行到校考察交流，并达成合作意向；与绵阳市委党校对接共建习近平新时代中国特色社会主义思想课程体系合作框架协议书。本月共新增引进、签署3家校企合作单位：东江苏龙擎动力科技股份有限公司教育部产学合作协同育人项目合作协议、四川龙吟陶文化有限责任公司合作协议、四川润星演出有限责任公司产教融合服务地方项目委托协议；3家实践实训基地：信美万为信息科技（北京）有限公司实践实训基地、绵阳华美紫馨医学美容医院有限公司实践实训基地、四川省何禾体育文化发展有限公司实践实训基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6.加强对台交流工作，积极申报教育部2024年对台交流项目，并提交项目申报书。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7.与市委宣传部对接绵阳市2024年新年演唱会相关事宜。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本月完成评估实践实训基地续签15家：四川博观众阅营销策划有限公司、成都易盛瑞科科技有限公司实践实训基地、绵阳萤火虫社会服务中心、绵阳微视文化传播有限公司实践实训基地续签、北川羌族自治县振兴茶叶种植专业合作社、北川羌族自治县羌魂社会工作服务中心、北川羌族自治县大鱼青少年公益发展中心、四川画天互动智能科技有限公司、江油市李白纪念馆实践实训基地及爱国主义教育基地、绵阳市古玩收藏家协会、绵阳市游仙区红十字会、四川省游泳协会、杭州国际博览中心有限公司。后续我校将与各个企业、实践实训基地，联合培养人才等方面进行合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9.11月3日，赴重庆西南大学参加由四川省教育厅、重庆市教育委员会联合举办的“首届成渝地区中外合作办学研讨会”，在会上就我校中外合作办学项目的党建工作、人才培养、办学机制、师资队伍等方面与与会高校进行了深度交流。11月11日，赴云南省西双版纳傣族自治州就校地合作事宜进行调研考察。11月22日赴三台县三元镇人民政府就产教融合项目音乐剧《恋曲》进行考察，并就该项目的落地运营等事宜与三台县委县政府进行深度座谈交流。11月23日，赴成都参加由四川省教育对外交流中心举办的“天府英才培育计划”，拟计划于2024年与英国创意艺术大学、昆士兰科技大学联合申报并开展“中外学分互认联合培养项目”。11月30日彭州市委市政府莅临我校考察交流，并就校地深度合作进行座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10.11月17日-20日，与国际交流学院联合举办“科技城人才活动——科技与人文国际教育创意大会”，并顺利完成大会举行相关工作。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11.11月23日，在我校举办“高校人才工作座谈交流会”会上与绵阳城市学院、西财天府学院达成合作共识，拟计划签订校校合作协议。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w:t>
      </w:r>
      <w:r>
        <w:rPr>
          <w:rFonts w:hint="eastAsia" w:ascii="黑体" w:hAnsi="黑体" w:eastAsia="黑体" w:cs="黑体"/>
          <w:b w:val="0"/>
          <w:bCs w:val="0"/>
          <w:color w:val="000000" w:themeColor="text1"/>
          <w:sz w:val="28"/>
          <w:szCs w:val="28"/>
          <w:lang w:eastAsia="zh-CN"/>
          <w14:textFill>
            <w14:solidFill>
              <w14:schemeClr w14:val="tx1"/>
            </w14:solidFill>
          </w14:textFill>
        </w:rPr>
        <w:t>学术委员会</w:t>
      </w:r>
      <w:r>
        <w:rPr>
          <w:rFonts w:hint="eastAsia" w:ascii="黑体" w:hAnsi="黑体" w:eastAsia="黑体" w:cs="黑体"/>
          <w:b w:val="0"/>
          <w:bCs w:val="0"/>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1.学术委员会9名委员审核2023年职称评审业绩材料工作。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2.开展2023年校级科学研究项目评审工作。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3.开展2023年职称评审工作。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4.召开2023学术委员会全体委员工作总结会。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【安全保卫】</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t>1.11月1日，四川文化艺术学院安全保卫部联合梓潼县教育和体育局、综合行政执法局、长卿派出所、经开区市场监督管理所在梓潼校区警务服务中心二楼会议室召开校政业务工作联席会。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t>2.11月3日，绵阳市退役军人事务局党组成员、市退役军人服务中心主任何德波一行到我校指导退役大学生工作，并召开座谈会。11月5日，梓潼县人民政府副县长、公安局局长彭辉一行到我校梓潼校区督导警务服务中心建设工作。11月8日，四川省公安厅黄勇副处长、邓鹏支队长一行前往我校警务服务中心检查指导工作。11月9日，四川汽车职业技术学院保卫处处长吴兴惠一行到我校参观、交流。11月15日，德阳市公安局一支队胡青松政委带领德阳市公安局经开区分局、罗江区分局、广汉市公安局、中江县公安局相关大队长及民警到我校警务服务中心考察交流。11月15日，绵阳市网管支队王涛大队长、经开分局赵小刚委员带队到学校检查、指导学校网络安全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t>3.11月9日，学校组织30名师生代表参加“习近平总书记授旗训词五周年主题活动暨绵阳市119消防宣传月启动仪式”，组织人员在招聘会现场、教师公寓发放消防知识宣传资料。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t>4.11月14日，安全保卫部组织保安对梓潼校区教学楼、公寓楼、商业水街区域进行专项消防整治，将楼道内外乱停乱放的车辆进行清理，保障消防通道畅通。安全保卫部联合后勤公司组织开展消防安全知识培训讲座，绵阳校区后勤管理员、食堂员工、商户代表100余人参加。11月15日，安全保卫部组织保安、校警队、督查队对梓潼校区学生公寓违规电器进行突击检查，本次检查针对学生公寓内违章电器使用、饲养宠物、私拉乱接电线等现象进行排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t>5.11月13和21日，两个校区分别召开了2022-2023学年大学生国防教育协会、校警队、督查队工作总结暨表彰大会。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t>6.11月23日，在绵阳校区旗杆广场开展消防器材应用培训暨应急疏散演练。此次演练活动由安全保卫部牵头组织实施，绵阳经开区消防救援保障大队、学校安全保卫部、学生工作部、校医务室、后勤服务公司、经营场所从业人员及各二级学院师生代表500余人参加演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t>7.11月9日和29日，分别在两校区开展春季征兵宣传工作。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FF0000"/>
          <w:kern w:val="0"/>
          <w:sz w:val="28"/>
          <w:szCs w:val="28"/>
          <w:lang w:val="en-US" w:eastAsia="zh-CN" w:bidi="ar-SA"/>
        </w:rPr>
      </w:pPr>
      <w:r>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t>8.11月30日，安全保卫部前往北川永昌中学参加绵阳市学校突发事件应急演练。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w:t>
      </w:r>
      <w:r>
        <w:rPr>
          <w:rFonts w:hint="eastAsia" w:ascii="黑体" w:hAnsi="黑体" w:eastAsia="黑体" w:cs="黑体"/>
          <w:b w:val="0"/>
          <w:bCs w:val="0"/>
          <w:color w:val="000000" w:themeColor="text1"/>
          <w:sz w:val="28"/>
          <w:szCs w:val="28"/>
          <w:lang w:eastAsia="zh-CN"/>
          <w14:textFill>
            <w14:solidFill>
              <w14:schemeClr w14:val="tx1"/>
            </w14:solidFill>
          </w14:textFill>
        </w:rPr>
        <w:t>培训工作</w:t>
      </w:r>
      <w:r>
        <w:rPr>
          <w:rFonts w:hint="eastAsia" w:ascii="黑体" w:hAnsi="黑体" w:eastAsia="黑体" w:cs="黑体"/>
          <w:b w:val="0"/>
          <w:bCs w:val="0"/>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1.持续推进教师资格证培训、计算机等级考试培训、导游资格证培训、英语考级培训等在校大学生培训工作。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2.顺利完成2023年四川省乡村学校少年宫辅导员骨干培训第29期、第30期培训工作。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3.持续开展梓潼校区2023年SYB创业、办公软件应用、面包烘焙培训项目；完成部分班级培训项目统考工作。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4.顺利完成2023-2024-1学期的普通话培训报名、开班及绵阳校区普通话测评工作。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5.向省文联提交“四川技能大赛—2023 年四川省新文艺创新技能大赛”（群众文化指导员）赛项竞赛组织实施方案，组织开展赛项报名工作。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000000" w:themeColor="text1"/>
          <w:sz w:val="28"/>
          <w:szCs w:val="28"/>
          <w14:textFill>
            <w14:solidFill>
              <w14:schemeClr w14:val="tx1"/>
            </w14:solidFill>
          </w14:textFill>
        </w:rPr>
        <w:t>【</w:t>
      </w:r>
      <w:r>
        <w:rPr>
          <w:rFonts w:hint="eastAsia" w:ascii="黑体" w:hAnsi="黑体" w:eastAsia="黑体" w:cs="黑体"/>
          <w:b w:val="0"/>
          <w:bCs w:val="0"/>
          <w:color w:val="000000" w:themeColor="text1"/>
          <w:sz w:val="28"/>
          <w:szCs w:val="28"/>
          <w:lang w:val="en-US" w:eastAsia="zh-CN"/>
          <w14:textFill>
            <w14:solidFill>
              <w14:schemeClr w14:val="tx1"/>
            </w14:solidFill>
          </w14:textFill>
        </w:rPr>
        <w:t>艺术委员会</w:t>
      </w:r>
      <w:r>
        <w:rPr>
          <w:rFonts w:hint="eastAsia" w:ascii="黑体" w:hAnsi="黑体" w:eastAsia="黑体" w:cs="黑体"/>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1</w:t>
      </w:r>
      <w:r>
        <w:rPr>
          <w:rFonts w:hint="eastAsia" w:ascii="宋体" w:hAnsi="宋体" w:cs="宋体"/>
          <w:b w:val="0"/>
          <w:bCs w:val="0"/>
          <w:color w:val="000000" w:themeColor="text1"/>
          <w:sz w:val="28"/>
          <w:szCs w:val="28"/>
          <w:lang w:val="en-US" w:eastAsia="zh-CN"/>
          <w14:textFill>
            <w14:solidFill>
              <w14:schemeClr w14:val="tx1"/>
            </w14:solidFill>
          </w14:textFill>
        </w:rPr>
        <w:t>.11月，按照2023年四川文化艺术学院秋冬艺术季系列活动的规划，艺委会继续对秋冬艺术季系列规划中的各项活动进行组织落实。其中，对本学期戏剧影视学院毕业大戏的转播录制活动已全部结束，本学期共录制和直播15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11月20日至21日，艺术委员会行政干事武泽宇，带队戏剧影视学院教师刘佳、何少全及学生共18人，参加四川省大学生戏剧大赛开幕式。其中，刘佳老师团队小型剧目《无声》，何少全老师团队环境戏剧《一念》，均入选本次大赛。通过组委会安排，《无声》剧组于11月21日赴成都市新声剧场参加竞演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2023年全国大学生数字媒体科技作品及创意竞赛（四川省省赛）。我校选送的《红色印记》荣获本科组“红色之旅，追梦铸魂”类别的省二等奖并同时入围国赛三等奖，《发现》荣获本科组“虚幻引擎（UE4）作品创作”类别的省二等奖并同时入围国赛三等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4.2023年第二届全国大学生新媒体大赛(NNMCCS)</w:t>
      </w:r>
      <w:r>
        <w:rPr>
          <w:rFonts w:hint="eastAsia" w:ascii="宋体" w:hAnsi="宋体" w:cs="宋体"/>
          <w:color w:val="000000" w:themeColor="text1"/>
          <w:sz w:val="28"/>
          <w:szCs w:val="28"/>
          <w:lang w:val="en-US" w:eastAsia="zh-CN"/>
          <w14:textFill>
            <w14:solidFill>
              <w14:schemeClr w14:val="tx1"/>
            </w14:solidFill>
          </w14:textFill>
        </w:rPr>
        <w:t>中，</w:t>
      </w:r>
      <w:r>
        <w:rPr>
          <w:rFonts w:hint="eastAsia" w:ascii="宋体" w:hAnsi="宋体" w:eastAsia="宋体" w:cs="宋体"/>
          <w:color w:val="000000" w:themeColor="text1"/>
          <w:sz w:val="28"/>
          <w:szCs w:val="28"/>
          <w:lang w:val="en-US" w:eastAsia="zh-CN"/>
          <w14:textFill>
            <w14:solidFill>
              <w14:schemeClr w14:val="tx1"/>
            </w14:solidFill>
          </w14:textFill>
        </w:rPr>
        <w:t>我校学生于摄影组赛道获一等奖5项，二等奖4项，三等奖5项，优秀奖5项，参与奖4项，共计23项；短视频组赛道获一等奖2项，二等奖2项，三等奖2项，优秀奖1项，共计7项，两赛道总计30项参赛作品获奖。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5.2023年“仙海杯”2023年（第五届）四川省大学生乡村振兴创意设计大赛</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我校荣获三个一等奖、七个二等奖、七个三等奖</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第二届四川好创意暨全省大学生数字艺术设计大赛</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我校荣获一等奖三项、二等奖十一项、三等奖三十六项</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第四届四川省大学生智慧文旅作品创新创作大赛</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我校荣获二等奖两项、三等奖一项</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第三届四川省大学生原创剧本大赛</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我校学生</w:t>
      </w:r>
      <w:r>
        <w:rPr>
          <w:rFonts w:hint="eastAsia" w:ascii="宋体" w:hAnsi="宋体" w:cs="宋体"/>
          <w:color w:val="000000" w:themeColor="text1"/>
          <w:sz w:val="28"/>
          <w:szCs w:val="28"/>
          <w:lang w:val="en-US" w:eastAsia="zh-CN"/>
          <w14:textFill>
            <w14:solidFill>
              <w14:schemeClr w14:val="tx1"/>
            </w14:solidFill>
          </w14:textFill>
        </w:rPr>
        <w:t>在</w:t>
      </w:r>
      <w:r>
        <w:rPr>
          <w:rFonts w:hint="eastAsia" w:ascii="宋体" w:hAnsi="宋体" w:eastAsia="宋体" w:cs="宋体"/>
          <w:color w:val="000000" w:themeColor="text1"/>
          <w:sz w:val="28"/>
          <w:szCs w:val="28"/>
          <w:lang w:val="en-US" w:eastAsia="zh-CN"/>
          <w14:textFill>
            <w14:solidFill>
              <w14:schemeClr w14:val="tx1"/>
            </w14:solidFill>
          </w14:textFill>
        </w:rPr>
        <w:t>微电影、舞台剧剧本创作赛道，共获一等奖1项，二等奖2项，三等奖6项；</w:t>
      </w:r>
      <w:r>
        <w:rPr>
          <w:rFonts w:hint="eastAsia" w:ascii="宋体" w:hAnsi="宋体" w:cs="宋体"/>
          <w:color w:val="000000" w:themeColor="text1"/>
          <w:sz w:val="28"/>
          <w:szCs w:val="28"/>
          <w:lang w:val="en-US" w:eastAsia="zh-CN"/>
          <w14:textFill>
            <w14:solidFill>
              <w14:schemeClr w14:val="tx1"/>
            </w14:solidFill>
          </w14:textFill>
        </w:rPr>
        <w:t>在</w:t>
      </w:r>
      <w:r>
        <w:rPr>
          <w:rFonts w:hint="eastAsia" w:ascii="宋体" w:hAnsi="宋体" w:eastAsia="宋体" w:cs="宋体"/>
          <w:color w:val="000000" w:themeColor="text1"/>
          <w:sz w:val="28"/>
          <w:szCs w:val="28"/>
          <w:lang w:val="en-US" w:eastAsia="zh-CN"/>
          <w14:textFill>
            <w14:solidFill>
              <w14:schemeClr w14:val="tx1"/>
            </w14:solidFill>
          </w14:textFill>
        </w:rPr>
        <w:t>短视频剧本创作赛道，共获二等奖1项，三等奖1项；</w:t>
      </w:r>
      <w:r>
        <w:rPr>
          <w:rFonts w:hint="eastAsia" w:ascii="宋体" w:hAnsi="宋体" w:cs="宋体"/>
          <w:color w:val="000000" w:themeColor="text1"/>
          <w:sz w:val="28"/>
          <w:szCs w:val="28"/>
          <w:lang w:val="en-US" w:eastAsia="zh-CN"/>
          <w14:textFill>
            <w14:solidFill>
              <w14:schemeClr w14:val="tx1"/>
            </w14:solidFill>
          </w14:textFill>
        </w:rPr>
        <w:t>在</w:t>
      </w:r>
      <w:r>
        <w:rPr>
          <w:rFonts w:hint="eastAsia" w:ascii="宋体" w:hAnsi="宋体" w:eastAsia="宋体" w:cs="宋体"/>
          <w:color w:val="000000" w:themeColor="text1"/>
          <w:sz w:val="28"/>
          <w:szCs w:val="28"/>
          <w:lang w:val="en-US" w:eastAsia="zh-CN"/>
          <w14:textFill>
            <w14:solidFill>
              <w14:schemeClr w14:val="tx1"/>
            </w14:solidFill>
          </w14:textFill>
        </w:rPr>
        <w:t>剧本诵读创作赛道，共获二等奖1项，三等奖1项。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default" w:ascii="宋体" w:hAnsi="宋体" w:eastAsia="宋体" w:cs="宋体"/>
          <w:color w:val="000000" w:themeColor="text1"/>
          <w:sz w:val="28"/>
          <w:szCs w:val="28"/>
          <w:lang w:val="en-US" w:eastAsia="zh-CN"/>
          <w14:textFill>
            <w14:solidFill>
              <w14:schemeClr w14:val="tx1"/>
            </w14:solidFill>
          </w14:textFill>
        </w:rPr>
        <w:t>完成对戏剧影视学院影视表演专业十部毕业大戏的视频录制</w:t>
      </w:r>
      <w:r>
        <w:rPr>
          <w:rFonts w:hint="eastAsia" w:ascii="宋体" w:hAnsi="宋体" w:cs="宋体"/>
          <w:color w:val="000000" w:themeColor="text1"/>
          <w:sz w:val="28"/>
          <w:szCs w:val="28"/>
          <w:lang w:val="en-US" w:eastAsia="zh-CN"/>
          <w14:textFill>
            <w14:solidFill>
              <w14:schemeClr w14:val="tx1"/>
            </w14:solidFill>
          </w14:textFill>
        </w:rPr>
        <w:t>和文</w:t>
      </w:r>
      <w:r>
        <w:rPr>
          <w:rFonts w:hint="default" w:ascii="宋体" w:hAnsi="宋体" w:eastAsia="宋体" w:cs="宋体"/>
          <w:color w:val="000000" w:themeColor="text1"/>
          <w:sz w:val="28"/>
          <w:szCs w:val="28"/>
          <w:lang w:val="en-US" w:eastAsia="zh-CN"/>
          <w14:textFill>
            <w14:solidFill>
              <w14:schemeClr w14:val="tx1"/>
            </w14:solidFill>
          </w14:textFill>
        </w:rPr>
        <w:t>物与博物馆学院的“文昌杯”——珠宝设计大赛、文创大赛与其颁奖晚会、迎新晚会的五场视频录制并在微信视频号、哔哩哔哩等新媒体平台同步直播</w:t>
      </w:r>
      <w:r>
        <w:rPr>
          <w:rFonts w:hint="eastAsia" w:ascii="宋体" w:hAnsi="宋体" w:cs="宋体"/>
          <w:color w:val="000000" w:themeColor="text1"/>
          <w:sz w:val="28"/>
          <w:szCs w:val="28"/>
          <w:lang w:val="en-US" w:eastAsia="zh-CN"/>
          <w14:textFill>
            <w14:solidFill>
              <w14:schemeClr w14:val="tx1"/>
            </w14:solidFill>
          </w14:textFill>
        </w:rPr>
        <w:t>，</w:t>
      </w:r>
      <w:r>
        <w:rPr>
          <w:rFonts w:hint="default" w:ascii="宋体" w:hAnsi="宋体" w:eastAsia="宋体" w:cs="宋体"/>
          <w:color w:val="000000" w:themeColor="text1"/>
          <w:sz w:val="28"/>
          <w:szCs w:val="28"/>
          <w:lang w:val="en-US" w:eastAsia="zh-CN"/>
          <w14:textFill>
            <w14:solidFill>
              <w14:schemeClr w14:val="tx1"/>
            </w14:solidFill>
          </w14:textFill>
        </w:rPr>
        <w:t>并在微信视频号、哔哩哔哩等新媒体平台同步直播。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7.完成汇总2022年度艺术季活动教学参考资料汇编的收集整理工作，目前已提交制作公司进行编辑整理。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大学生创新创业</w:t>
      </w:r>
      <w:r>
        <w:rPr>
          <w:rFonts w:hint="eastAsia" w:ascii="黑体" w:hAnsi="黑体" w:eastAsia="黑体" w:cs="黑体"/>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开展首届大学生职业规划大赛工作，各学院积极组织开展本学院大学生职业生涯规划大赛初赛并完成职规赛平台3788人报名及上传参赛材料，其中成长赛道3032人和就业赛道756人。11月20日，各学院择优推送成长赛道53人，就业赛道33人进入校赛复赛和决赛。</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2.为提高我校毕业生就业能力，做好就业创业导师工作。我校聘请了60位校外经验丰富的行业专家和优秀毕业生创业校友担任就业和创业导师。11月20日-11月24日，开展6场就业和创业导师讲座，600余名学生参加。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CN"/>
        </w:rPr>
        <w:t>我校2024届求职创业补贴工作于9月份正式启动。</w:t>
      </w:r>
      <w:r>
        <w:rPr>
          <w:rFonts w:hint="eastAsia" w:asciiTheme="minorEastAsia" w:hAnsiTheme="minorEastAsia" w:cstheme="minorEastAsia"/>
          <w:color w:val="auto"/>
          <w:sz w:val="28"/>
          <w:szCs w:val="28"/>
          <w:lang w:val="en-US" w:eastAsia="zh-CN"/>
        </w:rPr>
        <w:t>10月23日-27日</w:t>
      </w:r>
      <w:r>
        <w:rPr>
          <w:rFonts w:hint="eastAsia" w:asciiTheme="minorEastAsia" w:hAnsiTheme="minorEastAsia" w:eastAsiaTheme="minorEastAsia" w:cstheme="minorEastAsia"/>
          <w:color w:val="auto"/>
          <w:sz w:val="28"/>
          <w:szCs w:val="28"/>
          <w:lang w:val="en-US" w:eastAsia="zh-CN"/>
        </w:rPr>
        <w:t>经过申报、资料审核、名单公示等环节，共计1088名同学符合申报条件，</w:t>
      </w:r>
      <w:r>
        <w:rPr>
          <w:rFonts w:hint="eastAsia" w:asciiTheme="minorEastAsia" w:hAnsiTheme="minorEastAsia" w:eastAsiaTheme="minorEastAsia" w:cstheme="minorEastAsia"/>
          <w:color w:val="auto"/>
          <w:sz w:val="28"/>
          <w:szCs w:val="28"/>
        </w:rPr>
        <w:t>按照1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00元/人的标准发放一次性求职创业补贴，</w:t>
      </w:r>
      <w:r>
        <w:rPr>
          <w:rFonts w:hint="eastAsia" w:asciiTheme="minorEastAsia" w:hAnsiTheme="minorEastAsia" w:cstheme="minorEastAsia"/>
          <w:color w:val="auto"/>
          <w:sz w:val="28"/>
          <w:szCs w:val="28"/>
          <w:lang w:val="en-US" w:eastAsia="zh-CN"/>
        </w:rPr>
        <w:t>11月20日开始发放，</w:t>
      </w:r>
      <w:r>
        <w:rPr>
          <w:rFonts w:hint="eastAsia" w:asciiTheme="minorEastAsia" w:hAnsiTheme="minorEastAsia" w:eastAsiaTheme="minorEastAsia" w:cstheme="minorEastAsia"/>
          <w:color w:val="auto"/>
          <w:sz w:val="28"/>
          <w:szCs w:val="28"/>
          <w:lang w:val="en-US" w:eastAsia="zh-CN"/>
        </w:rPr>
        <w:t>预计本月底资金将统一发放到合格学生的其个人社保卡上。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kern w:val="2"/>
          <w:sz w:val="28"/>
          <w:szCs w:val="28"/>
          <w:lang w:val="en-US" w:eastAsia="zh-CN" w:bidi="ar-SA"/>
        </w:rPr>
        <w:t>4.</w:t>
      </w:r>
      <w:r>
        <w:rPr>
          <w:rFonts w:hint="eastAsia" w:asciiTheme="minorEastAsia" w:hAnsiTheme="minorEastAsia" w:eastAsiaTheme="minorEastAsia" w:cstheme="minorEastAsia"/>
          <w:b w:val="0"/>
          <w:bCs w:val="0"/>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为深入贯彻党中央、国务院“稳就业”“保就业”决策部署, 落实教育部和学校有关文件要求，进一步建立健全学校就业育人机制，着力推进就业指导“进支部、进课堂、进云端、进宿舍、进家庭、进企业”六进工作，</w:t>
      </w:r>
      <w:r>
        <w:rPr>
          <w:rFonts w:hint="eastAsia" w:asciiTheme="minorEastAsia" w:hAnsiTheme="minorEastAsia" w:cstheme="minorEastAsia"/>
          <w:color w:val="auto"/>
          <w:sz w:val="28"/>
          <w:szCs w:val="28"/>
          <w:lang w:val="en-US" w:eastAsia="zh-CN"/>
        </w:rPr>
        <w:t>11月16日学校</w:t>
      </w:r>
      <w:r>
        <w:rPr>
          <w:rFonts w:hint="eastAsia" w:asciiTheme="minorEastAsia" w:hAnsiTheme="minorEastAsia" w:eastAsiaTheme="minorEastAsia" w:cstheme="minorEastAsia"/>
          <w:color w:val="auto"/>
          <w:sz w:val="28"/>
          <w:szCs w:val="28"/>
          <w:lang w:val="en-US" w:eastAsia="zh-CN"/>
        </w:rPr>
        <w:t>出台了《关于开展 2024 届就业指导“六进”工作的方案》（川文艺院发〔2023〕90 号）文件，每周统计“六进”工作开展数量，每月</w:t>
      </w:r>
      <w:r>
        <w:rPr>
          <w:rFonts w:hint="eastAsia" w:asciiTheme="minorEastAsia" w:hAnsiTheme="minorEastAsia" w:cstheme="minorEastAsia"/>
          <w:color w:val="auto"/>
          <w:sz w:val="28"/>
          <w:szCs w:val="28"/>
          <w:lang w:val="en-US" w:eastAsia="zh-CN"/>
        </w:rPr>
        <w:t>（11月23日）</w:t>
      </w:r>
      <w:r>
        <w:rPr>
          <w:rFonts w:hint="eastAsia" w:asciiTheme="minorEastAsia" w:hAnsiTheme="minorEastAsia" w:eastAsiaTheme="minorEastAsia" w:cstheme="minorEastAsia"/>
          <w:color w:val="auto"/>
          <w:sz w:val="28"/>
          <w:szCs w:val="28"/>
          <w:lang w:val="en-US" w:eastAsia="zh-CN"/>
        </w:rPr>
        <w:t>提炼典型做法经验，注重过程材料收集存档，做好阶段性总结。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5.开展</w:t>
      </w:r>
      <w:r>
        <w:rPr>
          <w:rFonts w:hint="eastAsia" w:asciiTheme="minorEastAsia" w:hAnsiTheme="minorEastAsia" w:cstheme="minorEastAsia"/>
          <w:b w:val="0"/>
          <w:bCs w:val="0"/>
          <w:color w:val="auto"/>
          <w:sz w:val="28"/>
          <w:szCs w:val="28"/>
          <w:lang w:val="en-US" w:eastAsia="zh-CN"/>
        </w:rPr>
        <w:t>秋季校园招聘活动，</w:t>
      </w:r>
      <w:r>
        <w:rPr>
          <w:rFonts w:hint="eastAsia" w:asciiTheme="minorEastAsia" w:hAnsiTheme="minorEastAsia" w:cstheme="minorEastAsia"/>
          <w:color w:val="auto"/>
          <w:sz w:val="28"/>
          <w:szCs w:val="28"/>
          <w:lang w:val="en-US" w:eastAsia="zh-CN"/>
        </w:rPr>
        <w:t>举办2场大型线下双选会活动，绵阳场双选会于11月9日举办，梓潼场于11月29日举办。两场双选会共计180家用人单位参会，提供就业岗位1600余个，需求人数3000余人，参与线下双选会的学生总数超过5000人；11月11日举办场空中双选会，线上招聘活动参与用人单位总数16家，累计提供岗位总数150个，线上招聘活动参与学生总数60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b w:val="0"/>
          <w:bCs w:val="0"/>
          <w:color w:val="auto"/>
          <w:sz w:val="28"/>
          <w:szCs w:val="28"/>
          <w:lang w:val="en-US" w:eastAsia="zh-CN"/>
        </w:rPr>
        <w:t>6.</w:t>
      </w:r>
      <w:r>
        <w:rPr>
          <w:rFonts w:hint="eastAsia" w:asciiTheme="minorEastAsia" w:hAnsiTheme="minorEastAsia" w:cstheme="minorEastAsia"/>
          <w:color w:val="auto"/>
          <w:sz w:val="28"/>
          <w:szCs w:val="28"/>
          <w:lang w:val="en-US" w:eastAsia="zh-CN"/>
        </w:rPr>
        <w:t>11月，我校组织开展访企拓岗活动，截止11月30日，书记、校长、二级学院访企拓岗联系企业数量共计21家，拓展岗位33个，链接专场招聘活动2次。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kern w:val="36"/>
          <w:sz w:val="28"/>
          <w:szCs w:val="28"/>
          <w14:textFill>
            <w14:solidFill>
              <w14:schemeClr w14:val="tx1"/>
            </w14:solidFill>
          </w14:textFill>
        </w:rPr>
        <w:t>【二级学院风采】</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color w:val="FF0000"/>
          <w:sz w:val="28"/>
          <w:szCs w:val="28"/>
          <w:lang w:eastAsia="zh-CN"/>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lang w:eastAsia="zh-CN"/>
          <w14:textFill>
            <w14:solidFill>
              <w14:schemeClr w14:val="tx1"/>
            </w14:solidFill>
          </w14:textFill>
        </w:rPr>
        <w:t>马克思主义学院（通识教育学院）</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Times New Roman"/>
          <w:b w:val="0"/>
          <w:bCs w:val="0"/>
          <w:color w:val="FF0000"/>
          <w:kern w:val="2"/>
          <w:sz w:val="28"/>
          <w:szCs w:val="28"/>
          <w:lang w:val="en-US" w:eastAsia="zh-CN" w:bidi="ar-SA"/>
        </w:rPr>
      </w:pPr>
      <w:r>
        <w:rPr>
          <w:rFonts w:hint="eastAsia" w:ascii="宋体" w:hAnsi="宋体" w:eastAsia="宋体" w:cs="Times New Roman"/>
          <w:b w:val="0"/>
          <w:bCs w:val="0"/>
          <w:color w:val="000000" w:themeColor="text1"/>
          <w:kern w:val="2"/>
          <w:sz w:val="28"/>
          <w:szCs w:val="28"/>
          <w:lang w:val="en-US" w:eastAsia="zh-CN" w:bidi="ar-SA"/>
          <w14:textFill>
            <w14:solidFill>
              <w14:schemeClr w14:val="tx1"/>
            </w14:solidFill>
          </w14:textFill>
        </w:rPr>
        <w:t>1.11月17日，四川文化艺术学院马克思主义学院与西南财经大学天府学院马克思主义学院开展校际交流共建活动。</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Times New Roman"/>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8"/>
          <w:szCs w:val="28"/>
          <w:lang w:val="en-US" w:eastAsia="zh-CN" w:bidi="ar-SA"/>
          <w14:textFill>
            <w14:solidFill>
              <w14:schemeClr w14:val="tx1"/>
            </w14:solidFill>
          </w14:textFill>
        </w:rPr>
        <w:t>2.由我校中国非物质文化遗产研究院、马克思主义学院与中国人民政治协商会议甘孜藏族自治州第十四届委员会合作的川藏茶马古道文献集成（红色文献）工程编纂工作胜利完成，首批成果《&lt;战利报&gt;：康藏公路修筑红色文献》顺利出版。</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Times New Roman"/>
          <w:b w:val="0"/>
          <w:bCs w:val="0"/>
          <w:color w:val="000000" w:themeColor="text1"/>
          <w:kern w:val="2"/>
          <w:sz w:val="28"/>
          <w:szCs w:val="28"/>
          <w:lang w:val="en-US" w:eastAsia="zh-CN" w:bidi="ar-SA"/>
          <w14:textFill>
            <w14:solidFill>
              <w14:schemeClr w14:val="tx1"/>
            </w14:solidFill>
          </w14:textFill>
        </w:rPr>
      </w:pPr>
      <w:r>
        <w:rPr>
          <w:rFonts w:hint="eastAsia" w:ascii="宋体" w:hAnsi="宋体" w:cs="Times New Roman"/>
          <w:b w:val="0"/>
          <w:bCs w:val="0"/>
          <w:color w:val="000000" w:themeColor="text1"/>
          <w:kern w:val="2"/>
          <w:sz w:val="28"/>
          <w:szCs w:val="28"/>
          <w:lang w:val="en-US" w:eastAsia="zh-CN" w:bidi="ar-SA"/>
          <w14:textFill>
            <w14:solidFill>
              <w14:schemeClr w14:val="tx1"/>
            </w14:solidFill>
          </w14:textFill>
        </w:rPr>
        <w:t>3.11月14日，2023年四川省“高教社杯”大学生“用外语讲好中国故事”优秀短视频大赛圆满结束。我校代表队由文化旅游学院、通识教育学院、数字传媒学院和戏剧影视学院积极组织，共有三支队伍在校赛中脱颖而出，入围省赛，并最终在此次比赛中荣获省级团体一等奖1项，三等奖2项。</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color w:val="FF0000"/>
          <w:sz w:val="28"/>
          <w:szCs w:val="28"/>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音乐舞蹈学院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1．四川省教育学会、四川省教育科学研究院联合举办“颂壮美山河、庆盛世中华”——庆祝中华人民共和国成立 74 周年教师合唱比赛活动。我校教师合唱团在比赛中脱颖而出，最终以优异的成绩斩获一等奖，并受组委会的倾情邀请，于2023年10月21日晚在成都大学-中国东盟艺术学院音乐厅参加一等奖优秀代表节目展演活动，这是我校教师合唱团首次在川内舞台亮相。</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2.为促进我院内涵建设和高质量发展，音乐舞蹈学院联合四川师范大学、西华师范大学于11月13日-17日举办2023-2024-1学期学术周活动。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由四川省教育厅主办、四川音乐学院承办的省级高校本科生音乐创新大赛在11月举行。我校音乐舞蹈学院师生在全省29所高校参赛中脱颖而出，分别在创新声乐组、创新作曲组、创新论文组共斩获金奖2项、银奖10项、铜奖8项、创新奖5项，同时荣获优秀组织奖。</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4.11月26日，由四川省教育厅主办的2023年“意林杯”四川省第九届管乐展示活动在成都理工大学隆重举行。音乐舞蹈学院学生管乐团在指挥杨廷森副教授、领队龚志甫副教授、刘宇杨老师的带领下，继2018年第五届、2019年第六届“意林杯”四川省管乐展示活动连续两届全省第一后，再次荣获“四川省一等奖”，并受邀担任嘉宾乐团参加颁奖音乐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FF0000"/>
          <w:sz w:val="28"/>
          <w:szCs w:val="28"/>
          <w:lang w:val="en-US" w:eastAsia="zh-CN"/>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5.11月21日—25日，由四川省文化和旅游厅主办的“安逸四川劲舞暖冬”四川省首届街舞大赛在成都市双流区火热开赛。音乐舞蹈学院舞蹈表演（流行舞）专业师生受邀携原创街舞作品《熔炼》代表绵阳市参加了本次省级赛，获得了“第三名”的好成绩。</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戏剧影视学院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FF0000"/>
          <w:sz w:val="28"/>
          <w:szCs w:val="28"/>
          <w:lang w:val="en-US" w:eastAsia="zh-CN"/>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1.11月10日至11日，戏剧影视学院院长赵淼石，党总支书记蒋雅及相关教师前往浙江，开展访企拓岗工作。</w:t>
      </w:r>
      <w:r>
        <w:rPr>
          <w:rFonts w:hint="eastAsia" w:asciiTheme="minorEastAsia" w:hAnsiTheme="minorEastAsia" w:eastAsiaTheme="minorEastAsia" w:cstheme="minorEastAsia"/>
          <w:b w:val="0"/>
          <w:bCs w:val="0"/>
          <w:color w:val="FF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2.11月，戏剧影视学院在梓潼校区文昌剧院上演毕业大戏《原野》《红玫瑰与白玫瑰》《收信快乐》《日出》共5场。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3.11月29日，戏剧影视文学专业邀请侯增文教授来我院为戏剧学、戏剧影视文学专业师生开展讲座。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FF0000"/>
          <w:sz w:val="28"/>
          <w:szCs w:val="28"/>
          <w:lang w:val="en-US" w:eastAsia="zh-CN"/>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4.11月16日，戏剧影视学院党总支组织党员师生前往北川老县城地震遗址、5.12汶川特大地震纪念馆、石椅羌寨以及北川羌族民宿博物馆开展主题党日活动。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cs="宋体"/>
          <w:b/>
          <w:color w:val="000000" w:themeColor="text1"/>
          <w:sz w:val="28"/>
          <w:szCs w:val="28"/>
          <w:lang w:eastAsia="zh-CN"/>
          <w14:textFill>
            <w14:solidFill>
              <w14:schemeClr w14:val="tx1"/>
            </w14:solidFill>
          </w14:textFill>
        </w:rPr>
        <w:t>数字传媒</w:t>
      </w:r>
      <w:r>
        <w:rPr>
          <w:rFonts w:hint="eastAsia" w:ascii="宋体" w:hAnsi="宋体" w:eastAsia="宋体" w:cs="宋体"/>
          <w:b/>
          <w:color w:val="000000" w:themeColor="text1"/>
          <w:sz w:val="28"/>
          <w:szCs w:val="28"/>
          <w:lang w:eastAsia="zh-CN"/>
          <w14:textFill>
            <w14:solidFill>
              <w14:schemeClr w14:val="tx1"/>
            </w14:solidFill>
          </w14:textFill>
        </w:rPr>
        <w:t>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由四川省教育厅主办、四川旅游学院承办的2023年第四届四川省大学生智慧文旅作品创新创作大赛精彩落幕。我院艺术与科技专业夏梦雪老师指导，李诗雨、袁昊、陈雅诗同学创作的作品《药王谷AR旅游图册设计》荣获三等奖。</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2.11月14日，2023年四川省“高教社杯”大学生“用外语讲好中国故事”优秀短视频大赛圆满结束。我校代表队由文化旅游学院、通识教育学院、数字传媒学院和戏剧影视学院积极组织，共有三支队伍在校赛中脱颖而出，入围省赛。其中，由我院数字媒体艺术专业负责人朱婷婷指导的作品获省级团体三等奖。</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3.由中国广播影视培训网、中华出版促进会全媒体人才委员会、北京新视听国际传媒中心共同主办的第二届全国大学生新媒体大赛(NNMCCS)落幕。在此次大赛中，我院学生凭借出色的表现，取得了骄人的成绩。</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4.11月26日，第八届四川省大学生主持人大赛在西华师范大学圆满落幕。我院播音与主持艺术专业4人获得二等奖，2人获得三等奖，学院荣获优秀组织奖。</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color w:val="FF0000"/>
          <w:sz w:val="28"/>
          <w:szCs w:val="28"/>
          <w:lang w:eastAsia="zh-CN"/>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lang w:eastAsia="zh-CN"/>
          <w14:textFill>
            <w14:solidFill>
              <w14:schemeClr w14:val="tx1"/>
            </w14:solidFill>
          </w14:textFill>
        </w:rPr>
        <w:t>美术设计学院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1.由四川省教育厅主办，绵阳师范学院和仙海水利风景区管委会共同承办的“仙海杯”2023年（第五届）四川省大学生乡村振兴创意设计大赛落幕，这次美术设计学院荣获三个一等奖、七个二等奖、七个三等奖。</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2.11月9日，我校顺利举办2024届毕业生秋季就业双选会，美术设计学院由辅导员高文超老师带领百余名毕业生参加本次双选会。</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3.由四川省教育厅主办，西华大学承办的2023年四川省大学生工业设计大赛落下帷幕。美术设计学院产品设计专业刘红英、郭嘉、胡楠老师指导的学生作品在此次比赛中获得二等奖5项、三等奖3项。</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cs="宋体"/>
          <w:b/>
          <w:color w:val="000000" w:themeColor="text1"/>
          <w:sz w:val="28"/>
          <w:szCs w:val="28"/>
          <w:lang w:val="en-US" w:eastAsia="zh-CN"/>
          <w14:textFill>
            <w14:solidFill>
              <w14:schemeClr w14:val="tx1"/>
            </w14:solidFill>
          </w14:textFill>
        </w:rPr>
        <w:t>文物与博物馆学院</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8"/>
          <w:szCs w:val="28"/>
          <w:lang w:val="en-US" w:eastAsia="zh-CN" w:bidi="ar-SA"/>
          <w14:textFill>
            <w14:solidFill>
              <w14:schemeClr w14:val="tx1"/>
            </w14:solidFill>
          </w14:textFill>
        </w:rPr>
        <w:t>1.2023中国国际园林景观规划设计大赛总决赛在千年古都西安隆重举行，文物与博物馆学院孟春羊、洪见兰、马瑞晨三位专业教师夺得职业组银奖。</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8"/>
          <w:szCs w:val="28"/>
          <w:vertAlign w:val="baseline"/>
          <w:lang w:val="en-US" w:eastAsia="zh-CN" w:bidi="ar-SA"/>
          <w14:textFill>
            <w14:solidFill>
              <w14:schemeClr w14:val="tx1"/>
            </w14:solidFill>
          </w14:textFill>
        </w:rPr>
        <w:t>2.为加深学生对中国古代建筑了解程度，锻炼学生的专业技能，文物与博物馆学院于11月9日，组织2023级历史建筑保护工程专业学生前往梓潼县七曲山大庙和水观音建筑群开展校外课程实践活动。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经济管理学院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1.11月11日，我院学子在2023 年（第十七届）全国高校商业精英挑战赛会展创新创业实践竞赛全国总决赛中荣获佳绩。</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2.11月16日-11月18日，由中国会展经济研究会、中国贸促会商业行业委员会、成都市贸促会（成都市博览局）、成都市经济和信息化局成都市新经济发展委员会、青羊区人民政府主办的2023中国（成都）会展产业新经济发展大会在成都非遗博览园缇沃丽酒店举办。我院会展经济与管理专业负责人王芳芳、专业教师武晓雪受邀参加了此次会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Theme="minorEastAsia" w:hAnsiTheme="minorEastAsia" w:eastAsiaTheme="minorEastAsia" w:cstheme="minorEastAsia"/>
          <w:i w:val="0"/>
          <w:iCs w:val="0"/>
          <w:caps w:val="0"/>
          <w:color w:val="000000" w:themeColor="text1"/>
          <w:spacing w:val="15"/>
          <w:sz w:val="28"/>
          <w:szCs w:val="28"/>
          <w:shd w:val="clear" w:fill="FFFFFF"/>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文化旅游学院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1.11月12日，我院学生蒲宏、唐静、谢钰婧三位同学在第六届“中学西渐杯”全国汉语国际教育综合技能大赛中荣获一等奖和教学竞技单项奖。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2.11月14日，2023年四川省“高教社杯”大学生“用外语讲好中国故事”优秀短视频大赛圆满结束。在我院教师的积极组织下，朱菲、郑钰、蔡雨、张成浪同学的作品《纳溪碟画》入围省赛，并最终在此次比赛中荣获省级团体一等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Fonts w:hint="eastAsia" w:ascii="宋体" w:hAnsi="宋体" w:cs="宋体"/>
          <w:b/>
          <w:color w:val="000000" w:themeColor="text1"/>
          <w:sz w:val="28"/>
          <w:szCs w:val="28"/>
          <w:lang w:eastAsia="zh-CN"/>
          <w14:textFill>
            <w14:solidFill>
              <w14:schemeClr w14:val="tx1"/>
            </w14:solidFill>
          </w14:textFill>
        </w:rPr>
        <w:t>心理与教育</w:t>
      </w:r>
      <w:r>
        <w:rPr>
          <w:rFonts w:hint="eastAsia" w:ascii="宋体" w:hAnsi="宋体" w:eastAsia="宋体" w:cs="宋体"/>
          <w:b/>
          <w:color w:val="000000" w:themeColor="text1"/>
          <w:sz w:val="28"/>
          <w:szCs w:val="28"/>
          <w:lang w:eastAsia="zh-CN"/>
          <w14:textFill>
            <w14:solidFill>
              <w14:schemeClr w14:val="tx1"/>
            </w14:solidFill>
          </w14:textFill>
        </w:rPr>
        <w:t>学院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11月17</w:t>
      </w:r>
      <w:r>
        <w:rPr>
          <w:rFonts w:hint="eastAsia" w:ascii="宋体" w:hAnsi="宋体" w:cs="宋体"/>
          <w:b w:val="0"/>
          <w:bCs/>
          <w:color w:val="000000" w:themeColor="text1"/>
          <w:sz w:val="28"/>
          <w:szCs w:val="28"/>
          <w:lang w:val="en-US" w:eastAsia="zh-CN"/>
          <w14:textFill>
            <w14:solidFill>
              <w14:schemeClr w14:val="tx1"/>
            </w14:solidFill>
          </w14:textFill>
        </w:rPr>
        <w:t>日</w:t>
      </w:r>
      <w:r>
        <w:rPr>
          <w:rFonts w:hint="eastAsia" w:ascii="宋体" w:hAnsi="宋体" w:eastAsia="宋体" w:cs="宋体"/>
          <w:b w:val="0"/>
          <w:bCs/>
          <w:color w:val="000000" w:themeColor="text1"/>
          <w:sz w:val="28"/>
          <w:szCs w:val="28"/>
          <w:lang w:val="en-US" w:eastAsia="zh-CN"/>
          <w14:textFill>
            <w14:solidFill>
              <w14:schemeClr w14:val="tx1"/>
            </w14:solidFill>
          </w14:textFill>
        </w:rPr>
        <w:t>—19日</w:t>
      </w:r>
      <w:r>
        <w:rPr>
          <w:rFonts w:hint="eastAsia" w:ascii="宋体" w:hAnsi="宋体" w:cs="宋体"/>
          <w:b w:val="0"/>
          <w:bCs/>
          <w:color w:val="000000" w:themeColor="text1"/>
          <w:sz w:val="28"/>
          <w:szCs w:val="28"/>
          <w:lang w:val="en-US"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夏林清院长同吕昶贤、龚尤倩、王勇智三位台湾老师一同前往闽南师范大学，参加“第二届海峡两岸(漳州)教育融合发展研究生论坛暨第四届海峡两岸(漳州)乡村教育与行动研究研讨会”，并在相关专题论坛作主题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28"/>
          <w:szCs w:val="28"/>
          <w:highlight w:val="none"/>
          <w:lang w:eastAsia="zh-CN"/>
          <w14:textFill>
            <w14:solidFill>
              <w14:schemeClr w14:val="tx1"/>
            </w14:solidFill>
          </w14:textFill>
        </w:rPr>
        <w:t>大数据</w:t>
      </w:r>
      <w:r>
        <w:rPr>
          <w:rFonts w:hint="eastAsia" w:ascii="宋体" w:hAnsi="宋体" w:eastAsia="宋体" w:cs="宋体"/>
          <w:b/>
          <w:color w:val="000000" w:themeColor="text1"/>
          <w:sz w:val="28"/>
          <w:szCs w:val="28"/>
          <w:highlight w:val="none"/>
          <w14:textFill>
            <w14:solidFill>
              <w14:schemeClr w14:val="tx1"/>
            </w14:solidFill>
          </w14:textFill>
        </w:rPr>
        <w:t>学院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1.为认真做好学校 2022-2023学年度学校奖学金、单项奖学金、三好学生、优秀学生干部、先进班集体的评选工作，学院秉承公平、公正、公开透明的评选原则，评选出三好学生7人、优秀学生干部4人、单项奖学金2人、先进班集体1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为深入贯彻习近平新时代中国特色社会主义思想，全面落实党的二十大会议精神，切实加强科研作风和学风建设，积极营造良好科研生态和舆论氛围，大数据学院组织师生观看2023年四川省科学道德和学风建设宣讲教育报告会。</w:t>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体育学院</w:t>
      </w:r>
    </w:p>
    <w:p>
      <w:pPr>
        <w:pStyle w:val="15"/>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default"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体育学院排舞代表队在2023舞动中国</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排舞联赛总决赛暨全国排舞冠军赛“高校普通院校组混合组大集体舞台类自选”的项目中，荣获一等奖。</w:t>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28"/>
          <w:szCs w:val="28"/>
          <w:highlight w:val="none"/>
          <w:lang w:val="en-US" w:eastAsia="zh-CN"/>
          <w14:textFill>
            <w14:solidFill>
              <w14:schemeClr w14:val="tx1"/>
            </w14:solidFill>
          </w14:textFill>
        </w:rPr>
        <w:t>国际交流学院</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pPr>
      <w:bookmarkStart w:id="0" w:name="_Hlk149582185"/>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1.11月23日，与视觉传达设计（中外合作办学）的合作院校意大利里米尼自由美术学院进行教学研讨会议，并商议下学期意大利方派员授课情况。</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2.11月25日，学院召开国际大赛技能培训会议，目前我校师生在韩国2023年第38届设计和插画国际大赛中荣获鼓励奖1名、特选奖1名、入选奖3名，颁奖仪式预计在12月底进行。</w:t>
      </w:r>
    </w:p>
    <w:bookmarkEnd w:id="0"/>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28"/>
          <w:szCs w:val="28"/>
          <w:highlight w:val="none"/>
          <w:lang w:val="en-US" w:eastAsia="zh-CN"/>
          <w14:textFill>
            <w14:solidFill>
              <w14:schemeClr w14:val="tx1"/>
            </w14:solidFill>
          </w14:textFill>
        </w:rPr>
        <w:t>中国书法篆刻学院</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1.11月2日-3日，中国楹联学会常务理事兼学术委员会副主任、中国楹联学会对联文化研究院副秘书长、湖南省楹联家协会副主席兼学术委员会主任、教育委员会主任邹宗德先生，应邀作《邹宗德楹聯在傳統文化中的地位》和《对联快速入门》的学术楹联知识讲座。</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2.11月9日，中国书法篆刻学院为配合学校的“访企拓岗”专项活动，由刘一平副院长、唐宽副院长带队赴自贡荣县龙吟陶文化有限公司考察。</w:t>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28"/>
          <w:szCs w:val="28"/>
          <w:highlight w:val="none"/>
          <w:lang w:val="en-US" w:eastAsia="zh-CN"/>
          <w14:textFill>
            <w14:solidFill>
              <w14:schemeClr w14:val="tx1"/>
            </w14:solidFill>
          </w14:textFill>
        </w:rPr>
        <w:t>继续教育学院</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1.11月1日—13日，继续教育学院协助培训部完成《四川省乡村学校少年宫辅导员骨干培训班》（第29、30期）培训工作。全省共140余名乡村学校少年宫辅导员参加了此次培训。</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2.11月1日-28日，完成高等学历继续教育改革推进相关工作及学历继续教育年检系列工作和教本科毕业生学位申请初审工作。</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3.11月25日—28日，完成2024年上半年高等教育自学考试应用型新生注册工作。</w:t>
      </w:r>
    </w:p>
    <w:p>
      <w:pPr>
        <w:pStyle w:val="15"/>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FF0000"/>
          <w:kern w:val="36"/>
          <w:sz w:val="28"/>
          <w:szCs w:val="28"/>
        </w:rPr>
      </w:pPr>
    </w:p>
    <w:p>
      <w:pPr>
        <w:rPr>
          <w:rFonts w:hint="eastAsia" w:ascii="宋体" w:hAnsi="宋体" w:eastAsia="宋体" w:cs="宋体"/>
          <w:b/>
          <w:bCs/>
          <w:color w:val="FF0000"/>
          <w:kern w:val="36"/>
          <w:sz w:val="28"/>
          <w:szCs w:val="28"/>
        </w:rPr>
      </w:pPr>
      <w:r>
        <w:rPr>
          <w:rFonts w:hint="eastAsia" w:ascii="宋体" w:hAnsi="宋体" w:eastAsia="宋体" w:cs="宋体"/>
          <w:b/>
          <w:bCs/>
          <w:color w:val="FF0000"/>
          <w:kern w:val="36"/>
          <w:sz w:val="28"/>
          <w:szCs w:val="28"/>
        </w:rPr>
        <w:br w:type="page"/>
      </w:r>
    </w:p>
    <w:p>
      <w:pPr>
        <w:pStyle w:val="15"/>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kern w:val="36"/>
          <w:sz w:val="28"/>
          <w:szCs w:val="28"/>
        </w:rPr>
      </w:pPr>
      <w:r>
        <w:rPr>
          <w:rFonts w:hint="eastAsia" w:ascii="宋体" w:hAnsi="宋体" w:eastAsia="宋体" w:cs="宋体"/>
          <w:b/>
          <w:bCs/>
          <w:color w:val="auto"/>
          <w:kern w:val="36"/>
          <w:sz w:val="28"/>
          <w:szCs w:val="28"/>
        </w:rPr>
        <w:t>【教育信息】</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宋体" w:hAnsi="宋体" w:eastAsia="宋体" w:cs="宋体"/>
          <w:b/>
          <w:bCs/>
          <w:color w:val="FF0000"/>
          <w:kern w:val="36"/>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val="0"/>
          <w:color w:val="auto"/>
          <w:spacing w:val="0"/>
          <w:kern w:val="2"/>
          <w:sz w:val="28"/>
          <w:szCs w:val="28"/>
          <w:lang w:val="en-US" w:eastAsia="zh-CN"/>
        </w:rPr>
      </w:pPr>
      <w:r>
        <w:rPr>
          <w:rFonts w:hint="eastAsia" w:asciiTheme="minorEastAsia" w:hAnsiTheme="minorEastAsia" w:eastAsiaTheme="minorEastAsia" w:cstheme="minorEastAsia"/>
          <w:b/>
          <w:bCs w:val="0"/>
          <w:color w:val="auto"/>
          <w:kern w:val="2"/>
          <w:sz w:val="28"/>
          <w:szCs w:val="28"/>
        </w:rPr>
        <w:t>◆</w:t>
      </w:r>
      <w:r>
        <w:rPr>
          <w:rFonts w:hint="eastAsia" w:asciiTheme="minorEastAsia" w:hAnsiTheme="minorEastAsia" w:eastAsiaTheme="minorEastAsia" w:cstheme="minorEastAsia"/>
          <w:b/>
          <w:bCs w:val="0"/>
          <w:color w:val="auto"/>
          <w:kern w:val="2"/>
          <w:sz w:val="28"/>
          <w:szCs w:val="28"/>
          <w:lang w:val="en-US" w:eastAsia="zh-CN"/>
        </w:rPr>
        <w:t xml:space="preserve"> 教育部</w:t>
      </w:r>
      <w:r>
        <w:rPr>
          <w:rFonts w:hint="eastAsia" w:asciiTheme="minorEastAsia" w:hAnsiTheme="minorEastAsia" w:eastAsiaTheme="minorEastAsia" w:cstheme="minorEastAsia"/>
          <w:b/>
          <w:bCs w:val="0"/>
          <w:color w:val="auto"/>
          <w:spacing w:val="0"/>
          <w:kern w:val="2"/>
          <w:sz w:val="28"/>
          <w:szCs w:val="28"/>
          <w:lang w:val="en-US" w:eastAsia="zh-CN"/>
        </w:rPr>
        <w:t>：帮助高校毕业生高质量充分就业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auto"/>
          <w:kern w:val="2"/>
          <w:sz w:val="28"/>
          <w:szCs w:val="28"/>
        </w:rPr>
      </w:pPr>
      <w:r>
        <w:rPr>
          <w:rFonts w:hint="eastAsia" w:asciiTheme="minorEastAsia" w:hAnsiTheme="minorEastAsia" w:eastAsiaTheme="minorEastAsia" w:cstheme="minorEastAsia"/>
          <w:b w:val="0"/>
          <w:bCs/>
          <w:color w:val="auto"/>
          <w:kern w:val="2"/>
          <w:sz w:val="28"/>
          <w:szCs w:val="28"/>
        </w:rPr>
        <w:t>又是一年招聘季，2024届高校毕业生陆续进入就业求职队伍。与其他时段的招聘相比，秋招往往具有规模大、企业多、岗位全的特点，是校园招聘的集中时期，也是毕业生了解各类招聘信息、明确就业方向、找到心仪工作的重要时期。从宣讲会到双选会，从直播招聘到就业创业嘉年华，从职场经验分享会到求职能力训练营，各地各高校纷纷举办丰富多彩的招聘活动，用心做好就业指导服务工作，全力护航高校毕业生走好走稳求职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auto"/>
          <w:kern w:val="2"/>
          <w:sz w:val="28"/>
          <w:szCs w:val="28"/>
        </w:rPr>
      </w:pPr>
      <w:r>
        <w:rPr>
          <w:rFonts w:hint="eastAsia" w:asciiTheme="minorEastAsia" w:hAnsiTheme="minorEastAsia" w:eastAsiaTheme="minorEastAsia" w:cstheme="minorEastAsia"/>
          <w:b w:val="0"/>
          <w:bCs/>
          <w:color w:val="auto"/>
          <w:kern w:val="2"/>
          <w:sz w:val="28"/>
          <w:szCs w:val="28"/>
        </w:rPr>
        <w:t>高校毕业生是党和国家宝贵的人才资源，是就业工作所服务的重要群体。积极做好高校毕业生就业创业工作，关乎实现个人价值和家庭幸福，事关民生福祉、经济发展和国家未来。一方面，要在招聘季、毕业季集中发力，加大政策支持、服务支撑、困难帮扶、权益保障，持续开展“访企拓岗促就业”行动、“万企进校园”招聘活动、“宏志助航”重点群体就业帮扶等，为毕业生提供更多就业岗位资源。另一方面，要以更宏阔的视野、更长远的考量，完善高校就业与招生培养联动机制，进一步提高人才培养质量，推动高等教育更好适应国家经济和社会发展需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auto"/>
          <w:kern w:val="2"/>
          <w:sz w:val="28"/>
          <w:szCs w:val="28"/>
        </w:rPr>
      </w:pPr>
      <w:r>
        <w:rPr>
          <w:rFonts w:hint="eastAsia" w:asciiTheme="minorEastAsia" w:hAnsiTheme="minorEastAsia" w:eastAsiaTheme="minorEastAsia" w:cstheme="minorEastAsia"/>
          <w:b w:val="0"/>
          <w:bCs/>
          <w:color w:val="auto"/>
          <w:kern w:val="2"/>
          <w:sz w:val="28"/>
          <w:szCs w:val="28"/>
        </w:rPr>
        <w:t>当前，国民经济持续恢复、总体回升向好，高质量发展扎实推进，随着经营主体动力持续增强、就业优先政策落实落细，做好高校毕业生就业创业工作具备扎实基础。也要看到，我国正转向高质量发展阶段，一些毕业生对岗位的诉求从简单的“有没有”转向“好不好”。面对毕业生新的就业期待，各地各高校要创新思路举措，为毕业生就业创业提供支持，切实维护毕业生就业权益，积极引导毕业生把个人理想追求融入党和国家事业之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auto"/>
          <w:kern w:val="2"/>
          <w:sz w:val="28"/>
          <w:szCs w:val="28"/>
        </w:rPr>
      </w:pPr>
      <w:r>
        <w:rPr>
          <w:rFonts w:hint="eastAsia" w:asciiTheme="minorEastAsia" w:hAnsiTheme="minorEastAsia" w:eastAsiaTheme="minorEastAsia" w:cstheme="minorEastAsia"/>
          <w:b w:val="0"/>
          <w:bCs/>
          <w:color w:val="auto"/>
          <w:kern w:val="2"/>
          <w:sz w:val="28"/>
          <w:szCs w:val="28"/>
        </w:rPr>
        <w:t>帮助高校毕业生高质量充分就业，为广大青年提供施展才干的广阔舞台，激励他们与新时代同向同行、共同前进，必将帮助千千万万大学生开启人生新征程，让青春在全面建设社会主义现代化国家的火热实践中绽放绚丽之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val="0"/>
          <w:color w:val="auto"/>
          <w:spacing w:val="0"/>
          <w:kern w:val="2"/>
          <w:sz w:val="28"/>
          <w:szCs w:val="28"/>
          <w:lang w:val="en-US" w:eastAsia="zh-CN"/>
        </w:rPr>
      </w:pPr>
      <w:r>
        <w:rPr>
          <w:rFonts w:hint="eastAsia" w:asciiTheme="minorEastAsia" w:hAnsiTheme="minorEastAsia" w:eastAsiaTheme="minorEastAsia" w:cstheme="minorEastAsia"/>
          <w:b/>
          <w:bCs w:val="0"/>
          <w:color w:val="auto"/>
          <w:kern w:val="2"/>
          <w:sz w:val="28"/>
          <w:szCs w:val="28"/>
        </w:rPr>
        <w:t>◆</w:t>
      </w:r>
      <w:r>
        <w:rPr>
          <w:rFonts w:hint="eastAsia" w:asciiTheme="minorEastAsia" w:hAnsiTheme="minorEastAsia" w:eastAsiaTheme="minorEastAsia" w:cstheme="minorEastAsia"/>
          <w:b/>
          <w:bCs w:val="0"/>
          <w:color w:val="auto"/>
          <w:kern w:val="2"/>
          <w:sz w:val="28"/>
          <w:szCs w:val="28"/>
          <w:lang w:val="en-US" w:eastAsia="zh-CN"/>
        </w:rPr>
        <w:t xml:space="preserve"> 教育部</w:t>
      </w:r>
      <w:r>
        <w:rPr>
          <w:rFonts w:hint="eastAsia" w:asciiTheme="minorEastAsia" w:hAnsiTheme="minorEastAsia" w:eastAsiaTheme="minorEastAsia" w:cstheme="minorEastAsia"/>
          <w:b/>
          <w:bCs w:val="0"/>
          <w:color w:val="auto"/>
          <w:spacing w:val="0"/>
          <w:kern w:val="2"/>
          <w:sz w:val="28"/>
          <w:szCs w:val="28"/>
          <w:lang w:val="en-US" w:eastAsia="zh-CN"/>
        </w:rPr>
        <w:t>：以教育强国建设为中国式现代化强基赋能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auto"/>
          <w:spacing w:val="0"/>
          <w:kern w:val="2"/>
          <w:sz w:val="28"/>
          <w:szCs w:val="28"/>
          <w:lang w:val="en-US" w:eastAsia="zh-CN"/>
        </w:rPr>
      </w:pPr>
      <w:r>
        <w:rPr>
          <w:rFonts w:hint="eastAsia" w:asciiTheme="minorEastAsia" w:hAnsiTheme="minorEastAsia" w:eastAsiaTheme="minorEastAsia" w:cstheme="minorEastAsia"/>
          <w:b w:val="0"/>
          <w:bCs/>
          <w:color w:val="auto"/>
          <w:spacing w:val="0"/>
          <w:kern w:val="2"/>
          <w:sz w:val="28"/>
          <w:szCs w:val="28"/>
          <w:lang w:val="en-US" w:eastAsia="zh-CN"/>
        </w:rPr>
        <w:t>全面建设社会主义现代化国家，是一项伟大而艰巨的事业，前途光明，任重道远。纵观人类历史，教育兴则国家兴，教育强则国家强，世界强国无一不是教育强国，教育始终是强国兴起的关键因素。习近平总书记指出：“建设教育强国，是全面建成社会主义现代化强国的战略先导，是实现高水平科技自立自强的重要支撑，是促进全体人民共同富裕的有效途径，是以中国式现代化全面推进中华民族伟大复兴的基础工程。”习近平总书记的重要论述，赋予教育强国建设新的战略地位、历史使命和发展格局。新时代新征程，我们要以前所未有的历史紧迫感、使命感和责任感担当起以教育强国建设为中国式现代化强基赋能的时代重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auto"/>
          <w:spacing w:val="0"/>
          <w:kern w:val="2"/>
          <w:sz w:val="28"/>
          <w:szCs w:val="28"/>
          <w:lang w:val="en-US" w:eastAsia="zh-CN"/>
        </w:rPr>
      </w:pPr>
      <w:r>
        <w:rPr>
          <w:rFonts w:hint="eastAsia" w:asciiTheme="minorEastAsia" w:hAnsiTheme="minorEastAsia" w:eastAsiaTheme="minorEastAsia" w:cstheme="minorEastAsia"/>
          <w:b w:val="0"/>
          <w:bCs/>
          <w:color w:val="auto"/>
          <w:spacing w:val="0"/>
          <w:kern w:val="2"/>
          <w:sz w:val="28"/>
          <w:szCs w:val="28"/>
          <w:lang w:val="en-US" w:eastAsia="zh-CN"/>
        </w:rPr>
        <w:t>处理好当下与长远的关系。中国式现代化坚持可持续发展，是人与自然和谐共生的现代化，为实现中华民族永续发展开辟了广阔前景。教育强国建设与生态文明建设都是关系民族发展的根本大计。以教育强国建设为人与自然和谐共生的现代化强基赋能，就要树立大局观、长远观、整体观，着眼未来，找准当前与长远结合的发力点，做为后人做铺垫、打基础、利长远的好事。要将中国式现代化要求的坚持可持续发展，走生产发展、生活富裕、生态良好的文明发展道路融入教育全过程，教育引导广大学生深刻认识当下与长远的关系，加强发展观、现代化观教育，加强生态文明教育，让广大学生明白我们既要着眼长远、谋划长远，又要打牢基础、干在当下，一步一个脚印推进强国建设、民族复兴伟业。</w:t>
      </w:r>
    </w:p>
    <w:sectPr>
      <w:footerReference r:id="rId3" w:type="default"/>
      <w:pgSz w:w="11906" w:h="16838"/>
      <w:pgMar w:top="1440" w:right="1531" w:bottom="113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26720" cy="2609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672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55pt;width:33.6pt;mso-position-horizontal:outside;mso-position-horizontal-relative:margin;z-index:251659264;mso-width-relative:page;mso-height-relative:page;" filled="f" stroked="f" coordsize="21600,21600" o:gfxdata="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Jc+x0wAAAAMBAAAPAAAAAAAAAAEAIAAAACIAAABkcnMvZG93bnJldi54&#10;bWxQSwECFAAUAAAACACHTuJAIwc01zgCAABhBAAADgAAAAAAAAABACAAAAAiAQAAZHJzL2Uyb0Rv&#10;Yy54bWxQSwUGAAAAAAYABgBZAQAAzAUAAAAA&#10;">
              <v:fill on="f" focussize="0,0"/>
              <v:stroke on="f" weight="0.5pt"/>
              <v:imagedata o:title=""/>
              <o:lock v:ext="edit" aspectratio="f"/>
              <v:textbox inset="0mm,0mm,0mm,0mm">
                <w:txbxContent>
                  <w:p>
                    <w:pPr>
                      <w:pStyle w:val="13"/>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699"/>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OGUxZTVkNjBlNTU2OWVkYWZkOWZiMWZmMDM5MGMifQ=="/>
    <w:docVar w:name="KSO_WPS_MARK_KEY" w:val="590c6335-10d9-4402-ac62-6685f97a11bd"/>
  </w:docVars>
  <w:rsids>
    <w:rsidRoot w:val="677169D6"/>
    <w:rsid w:val="00002001"/>
    <w:rsid w:val="000034EE"/>
    <w:rsid w:val="00004202"/>
    <w:rsid w:val="000067AF"/>
    <w:rsid w:val="00007A42"/>
    <w:rsid w:val="00013BA9"/>
    <w:rsid w:val="00014FFF"/>
    <w:rsid w:val="0001783A"/>
    <w:rsid w:val="000201CD"/>
    <w:rsid w:val="000269F0"/>
    <w:rsid w:val="000343CC"/>
    <w:rsid w:val="0003484D"/>
    <w:rsid w:val="00043235"/>
    <w:rsid w:val="000433A3"/>
    <w:rsid w:val="00056B21"/>
    <w:rsid w:val="00063846"/>
    <w:rsid w:val="00063E91"/>
    <w:rsid w:val="00067BBF"/>
    <w:rsid w:val="00071630"/>
    <w:rsid w:val="00073C4E"/>
    <w:rsid w:val="00080B36"/>
    <w:rsid w:val="000915C4"/>
    <w:rsid w:val="000A13F4"/>
    <w:rsid w:val="000A5BB9"/>
    <w:rsid w:val="000A7912"/>
    <w:rsid w:val="000A7DA3"/>
    <w:rsid w:val="000B226E"/>
    <w:rsid w:val="000B3502"/>
    <w:rsid w:val="000B5267"/>
    <w:rsid w:val="000B564E"/>
    <w:rsid w:val="000C2EB4"/>
    <w:rsid w:val="000C7509"/>
    <w:rsid w:val="000D3FFB"/>
    <w:rsid w:val="000D40EE"/>
    <w:rsid w:val="000D65F0"/>
    <w:rsid w:val="000D6EB5"/>
    <w:rsid w:val="000E0A86"/>
    <w:rsid w:val="000E0BC0"/>
    <w:rsid w:val="000E0BDB"/>
    <w:rsid w:val="000E4E50"/>
    <w:rsid w:val="000E688D"/>
    <w:rsid w:val="000E6B8C"/>
    <w:rsid w:val="000F1094"/>
    <w:rsid w:val="000F2B1E"/>
    <w:rsid w:val="000F6A5D"/>
    <w:rsid w:val="00106FAD"/>
    <w:rsid w:val="001133F2"/>
    <w:rsid w:val="00126BE8"/>
    <w:rsid w:val="00127419"/>
    <w:rsid w:val="00127EED"/>
    <w:rsid w:val="001305D8"/>
    <w:rsid w:val="00130E17"/>
    <w:rsid w:val="00133F29"/>
    <w:rsid w:val="00134A19"/>
    <w:rsid w:val="00136E51"/>
    <w:rsid w:val="0014150C"/>
    <w:rsid w:val="001427B8"/>
    <w:rsid w:val="0016292F"/>
    <w:rsid w:val="00163BFC"/>
    <w:rsid w:val="001661DE"/>
    <w:rsid w:val="0016645E"/>
    <w:rsid w:val="00177082"/>
    <w:rsid w:val="001805A2"/>
    <w:rsid w:val="00180800"/>
    <w:rsid w:val="00191831"/>
    <w:rsid w:val="001A06AE"/>
    <w:rsid w:val="001A5087"/>
    <w:rsid w:val="001B1836"/>
    <w:rsid w:val="001C2DDE"/>
    <w:rsid w:val="001D10D9"/>
    <w:rsid w:val="001D3C44"/>
    <w:rsid w:val="001D6B4E"/>
    <w:rsid w:val="001E08B9"/>
    <w:rsid w:val="001E1E49"/>
    <w:rsid w:val="001E4AD7"/>
    <w:rsid w:val="001F040E"/>
    <w:rsid w:val="0020157F"/>
    <w:rsid w:val="00222547"/>
    <w:rsid w:val="00222830"/>
    <w:rsid w:val="00227790"/>
    <w:rsid w:val="002279ED"/>
    <w:rsid w:val="00237242"/>
    <w:rsid w:val="002426AE"/>
    <w:rsid w:val="00245752"/>
    <w:rsid w:val="0024797A"/>
    <w:rsid w:val="00250E39"/>
    <w:rsid w:val="0025241D"/>
    <w:rsid w:val="00252DE4"/>
    <w:rsid w:val="00255B2F"/>
    <w:rsid w:val="00256239"/>
    <w:rsid w:val="00257618"/>
    <w:rsid w:val="00263843"/>
    <w:rsid w:val="00266BB3"/>
    <w:rsid w:val="00271B61"/>
    <w:rsid w:val="0027599A"/>
    <w:rsid w:val="00276924"/>
    <w:rsid w:val="00287FB0"/>
    <w:rsid w:val="002A1D5D"/>
    <w:rsid w:val="002A4F17"/>
    <w:rsid w:val="002A5434"/>
    <w:rsid w:val="002B14F0"/>
    <w:rsid w:val="002B3BDC"/>
    <w:rsid w:val="002B4B05"/>
    <w:rsid w:val="002B519C"/>
    <w:rsid w:val="002B6A01"/>
    <w:rsid w:val="002C3BB9"/>
    <w:rsid w:val="002C3EB7"/>
    <w:rsid w:val="002C6016"/>
    <w:rsid w:val="002C6CE6"/>
    <w:rsid w:val="002D0731"/>
    <w:rsid w:val="002D4354"/>
    <w:rsid w:val="002E36DE"/>
    <w:rsid w:val="002E3DD3"/>
    <w:rsid w:val="002E730C"/>
    <w:rsid w:val="002F3552"/>
    <w:rsid w:val="002F57DB"/>
    <w:rsid w:val="00302A85"/>
    <w:rsid w:val="00302EA9"/>
    <w:rsid w:val="00302FBB"/>
    <w:rsid w:val="00303DE2"/>
    <w:rsid w:val="00305D03"/>
    <w:rsid w:val="00311D88"/>
    <w:rsid w:val="00316097"/>
    <w:rsid w:val="00316CD2"/>
    <w:rsid w:val="00321FE9"/>
    <w:rsid w:val="00324142"/>
    <w:rsid w:val="003301F8"/>
    <w:rsid w:val="00332D6C"/>
    <w:rsid w:val="003342A0"/>
    <w:rsid w:val="003348CD"/>
    <w:rsid w:val="00337400"/>
    <w:rsid w:val="0034267F"/>
    <w:rsid w:val="003431FC"/>
    <w:rsid w:val="00343AC7"/>
    <w:rsid w:val="003446DC"/>
    <w:rsid w:val="003509FC"/>
    <w:rsid w:val="0035479E"/>
    <w:rsid w:val="00361D13"/>
    <w:rsid w:val="003629BA"/>
    <w:rsid w:val="00362ADF"/>
    <w:rsid w:val="00370463"/>
    <w:rsid w:val="0037191E"/>
    <w:rsid w:val="00371EBF"/>
    <w:rsid w:val="003724D1"/>
    <w:rsid w:val="0037582B"/>
    <w:rsid w:val="0038048E"/>
    <w:rsid w:val="003817F2"/>
    <w:rsid w:val="00385B27"/>
    <w:rsid w:val="00387206"/>
    <w:rsid w:val="00387E57"/>
    <w:rsid w:val="00395A43"/>
    <w:rsid w:val="003975E1"/>
    <w:rsid w:val="003A0163"/>
    <w:rsid w:val="003A0B51"/>
    <w:rsid w:val="003A224A"/>
    <w:rsid w:val="003A4DB8"/>
    <w:rsid w:val="003A6FD4"/>
    <w:rsid w:val="003B0E45"/>
    <w:rsid w:val="003B579A"/>
    <w:rsid w:val="003B5C03"/>
    <w:rsid w:val="003C3104"/>
    <w:rsid w:val="003C4671"/>
    <w:rsid w:val="003C4D96"/>
    <w:rsid w:val="003C63EB"/>
    <w:rsid w:val="003E0092"/>
    <w:rsid w:val="003F2AD8"/>
    <w:rsid w:val="003F461F"/>
    <w:rsid w:val="003F5CD9"/>
    <w:rsid w:val="003F611A"/>
    <w:rsid w:val="00403FA7"/>
    <w:rsid w:val="0040453A"/>
    <w:rsid w:val="0040565E"/>
    <w:rsid w:val="00405BD3"/>
    <w:rsid w:val="00407C4A"/>
    <w:rsid w:val="00411342"/>
    <w:rsid w:val="00411A68"/>
    <w:rsid w:val="0041297D"/>
    <w:rsid w:val="00431C4D"/>
    <w:rsid w:val="00435BCA"/>
    <w:rsid w:val="00442363"/>
    <w:rsid w:val="0044628C"/>
    <w:rsid w:val="0044679A"/>
    <w:rsid w:val="00461C7C"/>
    <w:rsid w:val="00467CE3"/>
    <w:rsid w:val="004819F8"/>
    <w:rsid w:val="004A36E9"/>
    <w:rsid w:val="004A5A0B"/>
    <w:rsid w:val="004B102E"/>
    <w:rsid w:val="004C1E11"/>
    <w:rsid w:val="004C37F6"/>
    <w:rsid w:val="004C390D"/>
    <w:rsid w:val="004C3FA4"/>
    <w:rsid w:val="004C4CAC"/>
    <w:rsid w:val="004C7823"/>
    <w:rsid w:val="004D0692"/>
    <w:rsid w:val="004D4E27"/>
    <w:rsid w:val="004D5DA8"/>
    <w:rsid w:val="004D5E0F"/>
    <w:rsid w:val="004D6A83"/>
    <w:rsid w:val="004E29F2"/>
    <w:rsid w:val="004E36EA"/>
    <w:rsid w:val="004F0AE4"/>
    <w:rsid w:val="004F1FC1"/>
    <w:rsid w:val="00500525"/>
    <w:rsid w:val="00501929"/>
    <w:rsid w:val="0050195F"/>
    <w:rsid w:val="00504B90"/>
    <w:rsid w:val="00510DB6"/>
    <w:rsid w:val="00517405"/>
    <w:rsid w:val="00520E74"/>
    <w:rsid w:val="005239FC"/>
    <w:rsid w:val="00530FFD"/>
    <w:rsid w:val="00550BC8"/>
    <w:rsid w:val="005519C5"/>
    <w:rsid w:val="0055356B"/>
    <w:rsid w:val="00553FE6"/>
    <w:rsid w:val="005543AC"/>
    <w:rsid w:val="0055636F"/>
    <w:rsid w:val="0056159D"/>
    <w:rsid w:val="005627AA"/>
    <w:rsid w:val="00562BFD"/>
    <w:rsid w:val="005841BC"/>
    <w:rsid w:val="00585BE1"/>
    <w:rsid w:val="005875E9"/>
    <w:rsid w:val="00587F0F"/>
    <w:rsid w:val="00591B83"/>
    <w:rsid w:val="005965FB"/>
    <w:rsid w:val="00596B7F"/>
    <w:rsid w:val="005A1AC9"/>
    <w:rsid w:val="005A1E90"/>
    <w:rsid w:val="005A7208"/>
    <w:rsid w:val="005B39EE"/>
    <w:rsid w:val="005C360B"/>
    <w:rsid w:val="005D52CF"/>
    <w:rsid w:val="005D6ABD"/>
    <w:rsid w:val="005D74BE"/>
    <w:rsid w:val="005E25E0"/>
    <w:rsid w:val="005E5061"/>
    <w:rsid w:val="005F1889"/>
    <w:rsid w:val="005F2A53"/>
    <w:rsid w:val="005F4543"/>
    <w:rsid w:val="005F62E2"/>
    <w:rsid w:val="0060390A"/>
    <w:rsid w:val="00612049"/>
    <w:rsid w:val="00616A04"/>
    <w:rsid w:val="006223D7"/>
    <w:rsid w:val="00642112"/>
    <w:rsid w:val="006465FF"/>
    <w:rsid w:val="00646AF2"/>
    <w:rsid w:val="0065132B"/>
    <w:rsid w:val="00655653"/>
    <w:rsid w:val="0066100A"/>
    <w:rsid w:val="00661E03"/>
    <w:rsid w:val="006702C7"/>
    <w:rsid w:val="00674C76"/>
    <w:rsid w:val="0067713B"/>
    <w:rsid w:val="00684B6A"/>
    <w:rsid w:val="00684D16"/>
    <w:rsid w:val="00685DCB"/>
    <w:rsid w:val="0069339C"/>
    <w:rsid w:val="00694E5B"/>
    <w:rsid w:val="006975EB"/>
    <w:rsid w:val="006A1D23"/>
    <w:rsid w:val="006A29AE"/>
    <w:rsid w:val="006B6913"/>
    <w:rsid w:val="006C5E48"/>
    <w:rsid w:val="006D1504"/>
    <w:rsid w:val="006E2880"/>
    <w:rsid w:val="006E7F5C"/>
    <w:rsid w:val="006F1FAE"/>
    <w:rsid w:val="006F2139"/>
    <w:rsid w:val="006F3CFE"/>
    <w:rsid w:val="006F4217"/>
    <w:rsid w:val="00700194"/>
    <w:rsid w:val="00700196"/>
    <w:rsid w:val="00703B5E"/>
    <w:rsid w:val="00705B33"/>
    <w:rsid w:val="0071213F"/>
    <w:rsid w:val="00720BF3"/>
    <w:rsid w:val="00725BEC"/>
    <w:rsid w:val="007303D0"/>
    <w:rsid w:val="00730C48"/>
    <w:rsid w:val="00733E4C"/>
    <w:rsid w:val="00741FB3"/>
    <w:rsid w:val="00743090"/>
    <w:rsid w:val="00746919"/>
    <w:rsid w:val="00746BE3"/>
    <w:rsid w:val="00746F79"/>
    <w:rsid w:val="00754F01"/>
    <w:rsid w:val="007559E6"/>
    <w:rsid w:val="007622DE"/>
    <w:rsid w:val="00764DDB"/>
    <w:rsid w:val="007747F9"/>
    <w:rsid w:val="00774BC9"/>
    <w:rsid w:val="00776B90"/>
    <w:rsid w:val="00797B6F"/>
    <w:rsid w:val="007A3D85"/>
    <w:rsid w:val="007B0344"/>
    <w:rsid w:val="007B067E"/>
    <w:rsid w:val="007B1A52"/>
    <w:rsid w:val="007B3364"/>
    <w:rsid w:val="007B46A7"/>
    <w:rsid w:val="007C0330"/>
    <w:rsid w:val="007C333C"/>
    <w:rsid w:val="007D079D"/>
    <w:rsid w:val="007D350F"/>
    <w:rsid w:val="007D6627"/>
    <w:rsid w:val="007E44B5"/>
    <w:rsid w:val="007E523A"/>
    <w:rsid w:val="007E5C6C"/>
    <w:rsid w:val="007F0072"/>
    <w:rsid w:val="007F2258"/>
    <w:rsid w:val="007F63FA"/>
    <w:rsid w:val="00801D36"/>
    <w:rsid w:val="00805527"/>
    <w:rsid w:val="00806E79"/>
    <w:rsid w:val="0082100B"/>
    <w:rsid w:val="00827F48"/>
    <w:rsid w:val="0083624C"/>
    <w:rsid w:val="008402C1"/>
    <w:rsid w:val="00840CC0"/>
    <w:rsid w:val="00846AC7"/>
    <w:rsid w:val="00847BAA"/>
    <w:rsid w:val="00847F99"/>
    <w:rsid w:val="00852A60"/>
    <w:rsid w:val="00852E38"/>
    <w:rsid w:val="00856531"/>
    <w:rsid w:val="0085765E"/>
    <w:rsid w:val="008731EF"/>
    <w:rsid w:val="00876704"/>
    <w:rsid w:val="00885879"/>
    <w:rsid w:val="00885E64"/>
    <w:rsid w:val="00893CBD"/>
    <w:rsid w:val="008A324D"/>
    <w:rsid w:val="008A5A44"/>
    <w:rsid w:val="008B2586"/>
    <w:rsid w:val="008C122F"/>
    <w:rsid w:val="008C23BE"/>
    <w:rsid w:val="008C3825"/>
    <w:rsid w:val="008D0C81"/>
    <w:rsid w:val="008D1CC6"/>
    <w:rsid w:val="008D7F03"/>
    <w:rsid w:val="008F2AB5"/>
    <w:rsid w:val="008F2D06"/>
    <w:rsid w:val="008F5186"/>
    <w:rsid w:val="008F61AE"/>
    <w:rsid w:val="008F6ECF"/>
    <w:rsid w:val="009000CF"/>
    <w:rsid w:val="0090059C"/>
    <w:rsid w:val="00902B47"/>
    <w:rsid w:val="00903C68"/>
    <w:rsid w:val="009056CB"/>
    <w:rsid w:val="009060CA"/>
    <w:rsid w:val="0091114B"/>
    <w:rsid w:val="00913131"/>
    <w:rsid w:val="0091595E"/>
    <w:rsid w:val="009220BD"/>
    <w:rsid w:val="00922900"/>
    <w:rsid w:val="00922FF4"/>
    <w:rsid w:val="0092510B"/>
    <w:rsid w:val="009308D5"/>
    <w:rsid w:val="00933BA1"/>
    <w:rsid w:val="00934A5B"/>
    <w:rsid w:val="00952EC3"/>
    <w:rsid w:val="00953695"/>
    <w:rsid w:val="0095575E"/>
    <w:rsid w:val="00956464"/>
    <w:rsid w:val="00957F99"/>
    <w:rsid w:val="00960AD0"/>
    <w:rsid w:val="0097090E"/>
    <w:rsid w:val="00971B7C"/>
    <w:rsid w:val="0097510E"/>
    <w:rsid w:val="0097513D"/>
    <w:rsid w:val="00976B65"/>
    <w:rsid w:val="00976CEE"/>
    <w:rsid w:val="00980829"/>
    <w:rsid w:val="009862DD"/>
    <w:rsid w:val="00995176"/>
    <w:rsid w:val="009A080B"/>
    <w:rsid w:val="009A0B99"/>
    <w:rsid w:val="009A3F3D"/>
    <w:rsid w:val="009A53B1"/>
    <w:rsid w:val="009B1F31"/>
    <w:rsid w:val="009B77E6"/>
    <w:rsid w:val="009C17CF"/>
    <w:rsid w:val="009C519F"/>
    <w:rsid w:val="009C58F4"/>
    <w:rsid w:val="009C7780"/>
    <w:rsid w:val="009D5CDB"/>
    <w:rsid w:val="009D7ECE"/>
    <w:rsid w:val="009E21BD"/>
    <w:rsid w:val="009E602A"/>
    <w:rsid w:val="009F05E9"/>
    <w:rsid w:val="009F32B2"/>
    <w:rsid w:val="00A017EE"/>
    <w:rsid w:val="00A16BE5"/>
    <w:rsid w:val="00A20431"/>
    <w:rsid w:val="00A23FA1"/>
    <w:rsid w:val="00A243FE"/>
    <w:rsid w:val="00A35F57"/>
    <w:rsid w:val="00A46320"/>
    <w:rsid w:val="00A64954"/>
    <w:rsid w:val="00A65EBB"/>
    <w:rsid w:val="00A70894"/>
    <w:rsid w:val="00A720BB"/>
    <w:rsid w:val="00A751A4"/>
    <w:rsid w:val="00A82578"/>
    <w:rsid w:val="00A91E97"/>
    <w:rsid w:val="00A9724A"/>
    <w:rsid w:val="00AA25A2"/>
    <w:rsid w:val="00AA54ED"/>
    <w:rsid w:val="00AB2383"/>
    <w:rsid w:val="00AB4706"/>
    <w:rsid w:val="00AB66CE"/>
    <w:rsid w:val="00AC127E"/>
    <w:rsid w:val="00AC600D"/>
    <w:rsid w:val="00AC680E"/>
    <w:rsid w:val="00AD39E1"/>
    <w:rsid w:val="00AD3E12"/>
    <w:rsid w:val="00AD702D"/>
    <w:rsid w:val="00AF19EC"/>
    <w:rsid w:val="00B021E9"/>
    <w:rsid w:val="00B04D39"/>
    <w:rsid w:val="00B05E8B"/>
    <w:rsid w:val="00B06AAA"/>
    <w:rsid w:val="00B07AB5"/>
    <w:rsid w:val="00B1462C"/>
    <w:rsid w:val="00B21BBC"/>
    <w:rsid w:val="00B21D25"/>
    <w:rsid w:val="00B22C33"/>
    <w:rsid w:val="00B2352B"/>
    <w:rsid w:val="00B236AF"/>
    <w:rsid w:val="00B27EE3"/>
    <w:rsid w:val="00B309B9"/>
    <w:rsid w:val="00B32474"/>
    <w:rsid w:val="00B33FFD"/>
    <w:rsid w:val="00B416F6"/>
    <w:rsid w:val="00B41C8C"/>
    <w:rsid w:val="00B421CF"/>
    <w:rsid w:val="00B44B8D"/>
    <w:rsid w:val="00B526FA"/>
    <w:rsid w:val="00B7535A"/>
    <w:rsid w:val="00B82858"/>
    <w:rsid w:val="00B90EAC"/>
    <w:rsid w:val="00B91EE0"/>
    <w:rsid w:val="00B91F7C"/>
    <w:rsid w:val="00B95A43"/>
    <w:rsid w:val="00BA10C4"/>
    <w:rsid w:val="00BA6366"/>
    <w:rsid w:val="00BB08F9"/>
    <w:rsid w:val="00BC1CA1"/>
    <w:rsid w:val="00BC3A42"/>
    <w:rsid w:val="00BD2685"/>
    <w:rsid w:val="00BE0B9E"/>
    <w:rsid w:val="00BE3272"/>
    <w:rsid w:val="00BE7786"/>
    <w:rsid w:val="00BF1E39"/>
    <w:rsid w:val="00BF4879"/>
    <w:rsid w:val="00C01D20"/>
    <w:rsid w:val="00C052B1"/>
    <w:rsid w:val="00C07863"/>
    <w:rsid w:val="00C21A33"/>
    <w:rsid w:val="00C22F0D"/>
    <w:rsid w:val="00C27F42"/>
    <w:rsid w:val="00C3482D"/>
    <w:rsid w:val="00C37B5F"/>
    <w:rsid w:val="00C406AE"/>
    <w:rsid w:val="00C41EB6"/>
    <w:rsid w:val="00C437DA"/>
    <w:rsid w:val="00C5173D"/>
    <w:rsid w:val="00C55F0D"/>
    <w:rsid w:val="00C56187"/>
    <w:rsid w:val="00C6484E"/>
    <w:rsid w:val="00C66F89"/>
    <w:rsid w:val="00C74F66"/>
    <w:rsid w:val="00C752A2"/>
    <w:rsid w:val="00C829A6"/>
    <w:rsid w:val="00C84D51"/>
    <w:rsid w:val="00C84DA8"/>
    <w:rsid w:val="00C93B7D"/>
    <w:rsid w:val="00CA060A"/>
    <w:rsid w:val="00CA3374"/>
    <w:rsid w:val="00CC0B97"/>
    <w:rsid w:val="00CD3E9B"/>
    <w:rsid w:val="00CD7B19"/>
    <w:rsid w:val="00CE0328"/>
    <w:rsid w:val="00CE3829"/>
    <w:rsid w:val="00CF0FF0"/>
    <w:rsid w:val="00CF3B20"/>
    <w:rsid w:val="00CF4905"/>
    <w:rsid w:val="00CF54B6"/>
    <w:rsid w:val="00D016B7"/>
    <w:rsid w:val="00D22747"/>
    <w:rsid w:val="00D2428C"/>
    <w:rsid w:val="00D26901"/>
    <w:rsid w:val="00D43523"/>
    <w:rsid w:val="00D4449C"/>
    <w:rsid w:val="00D53E68"/>
    <w:rsid w:val="00D56489"/>
    <w:rsid w:val="00D5657A"/>
    <w:rsid w:val="00D624AA"/>
    <w:rsid w:val="00D62931"/>
    <w:rsid w:val="00D76DA1"/>
    <w:rsid w:val="00D80221"/>
    <w:rsid w:val="00D95ACB"/>
    <w:rsid w:val="00D96D93"/>
    <w:rsid w:val="00DA47A8"/>
    <w:rsid w:val="00DA5CB8"/>
    <w:rsid w:val="00DB20F7"/>
    <w:rsid w:val="00DB7199"/>
    <w:rsid w:val="00DC4A46"/>
    <w:rsid w:val="00DD21AD"/>
    <w:rsid w:val="00DD5373"/>
    <w:rsid w:val="00DE1755"/>
    <w:rsid w:val="00DF0231"/>
    <w:rsid w:val="00DF19E3"/>
    <w:rsid w:val="00DF229A"/>
    <w:rsid w:val="00DF6E48"/>
    <w:rsid w:val="00E0085F"/>
    <w:rsid w:val="00E03CEA"/>
    <w:rsid w:val="00E0404B"/>
    <w:rsid w:val="00E04ABD"/>
    <w:rsid w:val="00E11013"/>
    <w:rsid w:val="00E22047"/>
    <w:rsid w:val="00E23D50"/>
    <w:rsid w:val="00E24E44"/>
    <w:rsid w:val="00E35D35"/>
    <w:rsid w:val="00E36DE4"/>
    <w:rsid w:val="00E3747A"/>
    <w:rsid w:val="00E4151E"/>
    <w:rsid w:val="00E65E07"/>
    <w:rsid w:val="00E727F4"/>
    <w:rsid w:val="00E72853"/>
    <w:rsid w:val="00E73350"/>
    <w:rsid w:val="00E82654"/>
    <w:rsid w:val="00E82CE7"/>
    <w:rsid w:val="00E841E9"/>
    <w:rsid w:val="00E8748A"/>
    <w:rsid w:val="00E903C2"/>
    <w:rsid w:val="00E93340"/>
    <w:rsid w:val="00EA1E9A"/>
    <w:rsid w:val="00EA2627"/>
    <w:rsid w:val="00EB45C9"/>
    <w:rsid w:val="00EC1DC4"/>
    <w:rsid w:val="00ED1109"/>
    <w:rsid w:val="00EE155E"/>
    <w:rsid w:val="00EE172E"/>
    <w:rsid w:val="00EE5BE2"/>
    <w:rsid w:val="00EF0B9F"/>
    <w:rsid w:val="00EF0FA7"/>
    <w:rsid w:val="00EF31D2"/>
    <w:rsid w:val="00F017D1"/>
    <w:rsid w:val="00F07882"/>
    <w:rsid w:val="00F20E92"/>
    <w:rsid w:val="00F2781A"/>
    <w:rsid w:val="00F31C92"/>
    <w:rsid w:val="00F3292A"/>
    <w:rsid w:val="00F358FF"/>
    <w:rsid w:val="00F35D35"/>
    <w:rsid w:val="00F37BDE"/>
    <w:rsid w:val="00F40C65"/>
    <w:rsid w:val="00F423A2"/>
    <w:rsid w:val="00F513C2"/>
    <w:rsid w:val="00F57D56"/>
    <w:rsid w:val="00F6142A"/>
    <w:rsid w:val="00F63334"/>
    <w:rsid w:val="00F760C6"/>
    <w:rsid w:val="00F760E6"/>
    <w:rsid w:val="00F860DC"/>
    <w:rsid w:val="00F86113"/>
    <w:rsid w:val="00F903B4"/>
    <w:rsid w:val="00F97B89"/>
    <w:rsid w:val="00FA0E77"/>
    <w:rsid w:val="00FA42E7"/>
    <w:rsid w:val="00FC0C97"/>
    <w:rsid w:val="00FC1697"/>
    <w:rsid w:val="00FC19B3"/>
    <w:rsid w:val="00FC1F75"/>
    <w:rsid w:val="00FC22D4"/>
    <w:rsid w:val="00FC2CFB"/>
    <w:rsid w:val="00FC56B5"/>
    <w:rsid w:val="00FC5916"/>
    <w:rsid w:val="00FC5C98"/>
    <w:rsid w:val="00FC7A77"/>
    <w:rsid w:val="00FC7F44"/>
    <w:rsid w:val="00FD0588"/>
    <w:rsid w:val="00FD3471"/>
    <w:rsid w:val="00FE7075"/>
    <w:rsid w:val="00FF0BC7"/>
    <w:rsid w:val="00FF59E1"/>
    <w:rsid w:val="01020CF8"/>
    <w:rsid w:val="010A5A01"/>
    <w:rsid w:val="010D227F"/>
    <w:rsid w:val="010E1B26"/>
    <w:rsid w:val="01190486"/>
    <w:rsid w:val="0119677B"/>
    <w:rsid w:val="011D7FA5"/>
    <w:rsid w:val="012656D1"/>
    <w:rsid w:val="0127533C"/>
    <w:rsid w:val="01295A65"/>
    <w:rsid w:val="012A0C72"/>
    <w:rsid w:val="012A6BDB"/>
    <w:rsid w:val="012C66BB"/>
    <w:rsid w:val="01393B23"/>
    <w:rsid w:val="01453FF2"/>
    <w:rsid w:val="014B02B5"/>
    <w:rsid w:val="014F770F"/>
    <w:rsid w:val="01546AC2"/>
    <w:rsid w:val="01562E1D"/>
    <w:rsid w:val="01667812"/>
    <w:rsid w:val="01695955"/>
    <w:rsid w:val="01706CA6"/>
    <w:rsid w:val="017B669D"/>
    <w:rsid w:val="017E05B0"/>
    <w:rsid w:val="0182113E"/>
    <w:rsid w:val="01830099"/>
    <w:rsid w:val="01875CF3"/>
    <w:rsid w:val="01901130"/>
    <w:rsid w:val="01956AAB"/>
    <w:rsid w:val="019D268A"/>
    <w:rsid w:val="01A1377F"/>
    <w:rsid w:val="01B267CA"/>
    <w:rsid w:val="01B429D4"/>
    <w:rsid w:val="01B83548"/>
    <w:rsid w:val="01C77821"/>
    <w:rsid w:val="01D15BCC"/>
    <w:rsid w:val="01DE1AE0"/>
    <w:rsid w:val="01E030FB"/>
    <w:rsid w:val="01E0424D"/>
    <w:rsid w:val="01E469BD"/>
    <w:rsid w:val="02063258"/>
    <w:rsid w:val="02084F97"/>
    <w:rsid w:val="020C1D30"/>
    <w:rsid w:val="020C4532"/>
    <w:rsid w:val="02131CFC"/>
    <w:rsid w:val="02133B9F"/>
    <w:rsid w:val="02145195"/>
    <w:rsid w:val="021E7E00"/>
    <w:rsid w:val="02251D44"/>
    <w:rsid w:val="02252A74"/>
    <w:rsid w:val="02337D11"/>
    <w:rsid w:val="02353A89"/>
    <w:rsid w:val="024D7220"/>
    <w:rsid w:val="025008C3"/>
    <w:rsid w:val="025679EB"/>
    <w:rsid w:val="026478F5"/>
    <w:rsid w:val="026A422F"/>
    <w:rsid w:val="02914EC8"/>
    <w:rsid w:val="0297204E"/>
    <w:rsid w:val="02995B0C"/>
    <w:rsid w:val="029B707B"/>
    <w:rsid w:val="029E6E42"/>
    <w:rsid w:val="02A604E3"/>
    <w:rsid w:val="02A87C27"/>
    <w:rsid w:val="02AB49F2"/>
    <w:rsid w:val="02BB307C"/>
    <w:rsid w:val="02C47780"/>
    <w:rsid w:val="02C728F6"/>
    <w:rsid w:val="02D474E4"/>
    <w:rsid w:val="02DD1433"/>
    <w:rsid w:val="02DF4C2C"/>
    <w:rsid w:val="02ED4364"/>
    <w:rsid w:val="02F05C02"/>
    <w:rsid w:val="030047BB"/>
    <w:rsid w:val="030176BF"/>
    <w:rsid w:val="030B47EA"/>
    <w:rsid w:val="031A406A"/>
    <w:rsid w:val="0326394E"/>
    <w:rsid w:val="03280EF8"/>
    <w:rsid w:val="032B3EC3"/>
    <w:rsid w:val="032C7080"/>
    <w:rsid w:val="034404C8"/>
    <w:rsid w:val="03463735"/>
    <w:rsid w:val="0347699A"/>
    <w:rsid w:val="03480D18"/>
    <w:rsid w:val="034956B3"/>
    <w:rsid w:val="034C5FE5"/>
    <w:rsid w:val="03525322"/>
    <w:rsid w:val="03592C23"/>
    <w:rsid w:val="035E6ED7"/>
    <w:rsid w:val="03622650"/>
    <w:rsid w:val="03646090"/>
    <w:rsid w:val="0366286F"/>
    <w:rsid w:val="036D2DAF"/>
    <w:rsid w:val="03781334"/>
    <w:rsid w:val="037A68CA"/>
    <w:rsid w:val="037B3D19"/>
    <w:rsid w:val="037F38AD"/>
    <w:rsid w:val="03806EBA"/>
    <w:rsid w:val="038A570F"/>
    <w:rsid w:val="03AF6E6F"/>
    <w:rsid w:val="03B003F7"/>
    <w:rsid w:val="03B51295"/>
    <w:rsid w:val="03B7298A"/>
    <w:rsid w:val="03BD667B"/>
    <w:rsid w:val="03C04133"/>
    <w:rsid w:val="03C9092D"/>
    <w:rsid w:val="03D1333D"/>
    <w:rsid w:val="03D9756E"/>
    <w:rsid w:val="03E0079F"/>
    <w:rsid w:val="03EF1BF3"/>
    <w:rsid w:val="03F97A9B"/>
    <w:rsid w:val="03FD4AB1"/>
    <w:rsid w:val="041336F9"/>
    <w:rsid w:val="041F054D"/>
    <w:rsid w:val="042273D6"/>
    <w:rsid w:val="042342B6"/>
    <w:rsid w:val="042956B8"/>
    <w:rsid w:val="0431202E"/>
    <w:rsid w:val="04370283"/>
    <w:rsid w:val="043A35D9"/>
    <w:rsid w:val="043B692C"/>
    <w:rsid w:val="04402271"/>
    <w:rsid w:val="04506CBD"/>
    <w:rsid w:val="0450706F"/>
    <w:rsid w:val="045521C0"/>
    <w:rsid w:val="04580CD7"/>
    <w:rsid w:val="046356D4"/>
    <w:rsid w:val="04681C90"/>
    <w:rsid w:val="04686DD1"/>
    <w:rsid w:val="04806B11"/>
    <w:rsid w:val="048675B7"/>
    <w:rsid w:val="048B158B"/>
    <w:rsid w:val="04961917"/>
    <w:rsid w:val="049C2F4E"/>
    <w:rsid w:val="049F0987"/>
    <w:rsid w:val="04A525AE"/>
    <w:rsid w:val="04A647CA"/>
    <w:rsid w:val="04AD0C42"/>
    <w:rsid w:val="04AD3DAA"/>
    <w:rsid w:val="04BC223F"/>
    <w:rsid w:val="04C66767"/>
    <w:rsid w:val="04D26A98"/>
    <w:rsid w:val="04D73101"/>
    <w:rsid w:val="04D770B5"/>
    <w:rsid w:val="04E8753A"/>
    <w:rsid w:val="04ED064B"/>
    <w:rsid w:val="04EE3302"/>
    <w:rsid w:val="04F03C97"/>
    <w:rsid w:val="04F25C61"/>
    <w:rsid w:val="04F53EA0"/>
    <w:rsid w:val="05051AD8"/>
    <w:rsid w:val="05056322"/>
    <w:rsid w:val="050814D1"/>
    <w:rsid w:val="050A4C4F"/>
    <w:rsid w:val="050A6C66"/>
    <w:rsid w:val="05163289"/>
    <w:rsid w:val="05194C19"/>
    <w:rsid w:val="05281683"/>
    <w:rsid w:val="052D0D30"/>
    <w:rsid w:val="052D1649"/>
    <w:rsid w:val="05300538"/>
    <w:rsid w:val="05316E69"/>
    <w:rsid w:val="0542122C"/>
    <w:rsid w:val="054D1E3B"/>
    <w:rsid w:val="05507164"/>
    <w:rsid w:val="05532D92"/>
    <w:rsid w:val="055760E2"/>
    <w:rsid w:val="05580DFE"/>
    <w:rsid w:val="05592130"/>
    <w:rsid w:val="05621969"/>
    <w:rsid w:val="056C251A"/>
    <w:rsid w:val="056D178C"/>
    <w:rsid w:val="05770E8E"/>
    <w:rsid w:val="05777D67"/>
    <w:rsid w:val="05793B21"/>
    <w:rsid w:val="05856D36"/>
    <w:rsid w:val="05873DE9"/>
    <w:rsid w:val="0594688F"/>
    <w:rsid w:val="05950780"/>
    <w:rsid w:val="05995BAE"/>
    <w:rsid w:val="059B5749"/>
    <w:rsid w:val="05A54BDB"/>
    <w:rsid w:val="05BC0533"/>
    <w:rsid w:val="05C26125"/>
    <w:rsid w:val="05CD0106"/>
    <w:rsid w:val="05CF4585"/>
    <w:rsid w:val="05CF7D50"/>
    <w:rsid w:val="05D43FF1"/>
    <w:rsid w:val="05D6608E"/>
    <w:rsid w:val="05D8268F"/>
    <w:rsid w:val="05DD1537"/>
    <w:rsid w:val="05E414FE"/>
    <w:rsid w:val="05E809A9"/>
    <w:rsid w:val="05EA5BE8"/>
    <w:rsid w:val="05FE7AA5"/>
    <w:rsid w:val="060F50E4"/>
    <w:rsid w:val="06127C3D"/>
    <w:rsid w:val="0619757D"/>
    <w:rsid w:val="062915C1"/>
    <w:rsid w:val="062A0C52"/>
    <w:rsid w:val="062E4FC6"/>
    <w:rsid w:val="062F07EF"/>
    <w:rsid w:val="063C612D"/>
    <w:rsid w:val="063D115E"/>
    <w:rsid w:val="064B4B47"/>
    <w:rsid w:val="0659550C"/>
    <w:rsid w:val="065B15E4"/>
    <w:rsid w:val="067508F8"/>
    <w:rsid w:val="067825EB"/>
    <w:rsid w:val="068173B6"/>
    <w:rsid w:val="06835674"/>
    <w:rsid w:val="068428E9"/>
    <w:rsid w:val="0685557B"/>
    <w:rsid w:val="068566CA"/>
    <w:rsid w:val="068C79F0"/>
    <w:rsid w:val="068D4937"/>
    <w:rsid w:val="06971E05"/>
    <w:rsid w:val="069C42E3"/>
    <w:rsid w:val="06A041BF"/>
    <w:rsid w:val="06B459B9"/>
    <w:rsid w:val="06B869C0"/>
    <w:rsid w:val="06BB73F6"/>
    <w:rsid w:val="06C76C7F"/>
    <w:rsid w:val="06D01FD2"/>
    <w:rsid w:val="06D15009"/>
    <w:rsid w:val="06F255E0"/>
    <w:rsid w:val="06F347AA"/>
    <w:rsid w:val="06FA26D9"/>
    <w:rsid w:val="07214E1A"/>
    <w:rsid w:val="072564AE"/>
    <w:rsid w:val="072A4F13"/>
    <w:rsid w:val="07374DC4"/>
    <w:rsid w:val="073B5778"/>
    <w:rsid w:val="073F0F06"/>
    <w:rsid w:val="074C129F"/>
    <w:rsid w:val="074D717F"/>
    <w:rsid w:val="074E797D"/>
    <w:rsid w:val="07506C6F"/>
    <w:rsid w:val="07537E27"/>
    <w:rsid w:val="076038BE"/>
    <w:rsid w:val="07703184"/>
    <w:rsid w:val="07723089"/>
    <w:rsid w:val="07773D3D"/>
    <w:rsid w:val="077F5811"/>
    <w:rsid w:val="07841677"/>
    <w:rsid w:val="079E6C3D"/>
    <w:rsid w:val="07A0781D"/>
    <w:rsid w:val="07A35AE9"/>
    <w:rsid w:val="07A82A60"/>
    <w:rsid w:val="07B35AF2"/>
    <w:rsid w:val="07C00CBE"/>
    <w:rsid w:val="07C24EAA"/>
    <w:rsid w:val="07D81BD9"/>
    <w:rsid w:val="07DB75BD"/>
    <w:rsid w:val="07DC678C"/>
    <w:rsid w:val="07E15B81"/>
    <w:rsid w:val="07E55BB9"/>
    <w:rsid w:val="07E85CE6"/>
    <w:rsid w:val="07ED0125"/>
    <w:rsid w:val="07F53864"/>
    <w:rsid w:val="07F71F93"/>
    <w:rsid w:val="07FB6BDB"/>
    <w:rsid w:val="07FF18EE"/>
    <w:rsid w:val="080F73D1"/>
    <w:rsid w:val="081076AC"/>
    <w:rsid w:val="08144A63"/>
    <w:rsid w:val="08145EEF"/>
    <w:rsid w:val="081E6D80"/>
    <w:rsid w:val="08206641"/>
    <w:rsid w:val="082320D9"/>
    <w:rsid w:val="08286F6B"/>
    <w:rsid w:val="0830479D"/>
    <w:rsid w:val="083B7421"/>
    <w:rsid w:val="083D3A4B"/>
    <w:rsid w:val="08454B08"/>
    <w:rsid w:val="08483198"/>
    <w:rsid w:val="08487801"/>
    <w:rsid w:val="084D1E82"/>
    <w:rsid w:val="08531204"/>
    <w:rsid w:val="085A5FF7"/>
    <w:rsid w:val="085B03F1"/>
    <w:rsid w:val="085D16DE"/>
    <w:rsid w:val="08680249"/>
    <w:rsid w:val="08694E19"/>
    <w:rsid w:val="08713341"/>
    <w:rsid w:val="08724082"/>
    <w:rsid w:val="08730E67"/>
    <w:rsid w:val="08750B42"/>
    <w:rsid w:val="08851D2C"/>
    <w:rsid w:val="088C003C"/>
    <w:rsid w:val="08907C6B"/>
    <w:rsid w:val="08984FC5"/>
    <w:rsid w:val="089F3FAD"/>
    <w:rsid w:val="08AC6C28"/>
    <w:rsid w:val="08B03E69"/>
    <w:rsid w:val="08B13C5D"/>
    <w:rsid w:val="08C760E4"/>
    <w:rsid w:val="08CB627B"/>
    <w:rsid w:val="08F331BA"/>
    <w:rsid w:val="090108CB"/>
    <w:rsid w:val="090C1A54"/>
    <w:rsid w:val="09201D79"/>
    <w:rsid w:val="09210371"/>
    <w:rsid w:val="093E2143"/>
    <w:rsid w:val="093E7E49"/>
    <w:rsid w:val="09431199"/>
    <w:rsid w:val="094445B2"/>
    <w:rsid w:val="094676C5"/>
    <w:rsid w:val="09504DBC"/>
    <w:rsid w:val="09534A67"/>
    <w:rsid w:val="09567862"/>
    <w:rsid w:val="095C7B4D"/>
    <w:rsid w:val="095F240B"/>
    <w:rsid w:val="09614CFA"/>
    <w:rsid w:val="09660059"/>
    <w:rsid w:val="09910BCB"/>
    <w:rsid w:val="099F3895"/>
    <w:rsid w:val="09A05C31"/>
    <w:rsid w:val="09A148BE"/>
    <w:rsid w:val="09A5250E"/>
    <w:rsid w:val="09B63701"/>
    <w:rsid w:val="09BB1614"/>
    <w:rsid w:val="09C47193"/>
    <w:rsid w:val="09CE2DDC"/>
    <w:rsid w:val="09CF1B0E"/>
    <w:rsid w:val="09D66F81"/>
    <w:rsid w:val="09D94370"/>
    <w:rsid w:val="09DB7478"/>
    <w:rsid w:val="09DE76A9"/>
    <w:rsid w:val="09E74196"/>
    <w:rsid w:val="09F976D2"/>
    <w:rsid w:val="09FB55B8"/>
    <w:rsid w:val="0A107711"/>
    <w:rsid w:val="0A151167"/>
    <w:rsid w:val="0A22681B"/>
    <w:rsid w:val="0A243F75"/>
    <w:rsid w:val="0A2B4FAB"/>
    <w:rsid w:val="0A34527A"/>
    <w:rsid w:val="0A3D7C26"/>
    <w:rsid w:val="0A4509E9"/>
    <w:rsid w:val="0A4D6C92"/>
    <w:rsid w:val="0A500F29"/>
    <w:rsid w:val="0A520F78"/>
    <w:rsid w:val="0A5C3139"/>
    <w:rsid w:val="0A624FB9"/>
    <w:rsid w:val="0A6D41F6"/>
    <w:rsid w:val="0A73026D"/>
    <w:rsid w:val="0A7315F2"/>
    <w:rsid w:val="0A794F9E"/>
    <w:rsid w:val="0A7C5F0C"/>
    <w:rsid w:val="0A87136E"/>
    <w:rsid w:val="0A8A7156"/>
    <w:rsid w:val="0A8E3078"/>
    <w:rsid w:val="0AA15845"/>
    <w:rsid w:val="0AB627B1"/>
    <w:rsid w:val="0AC0715E"/>
    <w:rsid w:val="0ACA44EB"/>
    <w:rsid w:val="0AD32E76"/>
    <w:rsid w:val="0AE13EEB"/>
    <w:rsid w:val="0AE47DFA"/>
    <w:rsid w:val="0AE91F5D"/>
    <w:rsid w:val="0AF52007"/>
    <w:rsid w:val="0AF85654"/>
    <w:rsid w:val="0AFF7126"/>
    <w:rsid w:val="0B010B85"/>
    <w:rsid w:val="0B0221C9"/>
    <w:rsid w:val="0B0443BA"/>
    <w:rsid w:val="0B0D1E3D"/>
    <w:rsid w:val="0B146FC1"/>
    <w:rsid w:val="0B246B3B"/>
    <w:rsid w:val="0B275F39"/>
    <w:rsid w:val="0B291616"/>
    <w:rsid w:val="0B2D116C"/>
    <w:rsid w:val="0B355678"/>
    <w:rsid w:val="0B3B34A7"/>
    <w:rsid w:val="0B3D4759"/>
    <w:rsid w:val="0B43240D"/>
    <w:rsid w:val="0B464CA7"/>
    <w:rsid w:val="0B486A30"/>
    <w:rsid w:val="0B4B1E51"/>
    <w:rsid w:val="0B4C18BE"/>
    <w:rsid w:val="0B5E5499"/>
    <w:rsid w:val="0B5F5DC8"/>
    <w:rsid w:val="0B6A65A4"/>
    <w:rsid w:val="0B7078E0"/>
    <w:rsid w:val="0B765F2A"/>
    <w:rsid w:val="0B7D0419"/>
    <w:rsid w:val="0B817C86"/>
    <w:rsid w:val="0B817C8D"/>
    <w:rsid w:val="0B833C09"/>
    <w:rsid w:val="0B8930A6"/>
    <w:rsid w:val="0B8B3A6F"/>
    <w:rsid w:val="0B8C50D4"/>
    <w:rsid w:val="0B927B92"/>
    <w:rsid w:val="0B927D6D"/>
    <w:rsid w:val="0B986523"/>
    <w:rsid w:val="0B9C06D5"/>
    <w:rsid w:val="0B9C6700"/>
    <w:rsid w:val="0B9F5955"/>
    <w:rsid w:val="0BA445C8"/>
    <w:rsid w:val="0BA96097"/>
    <w:rsid w:val="0BAC1557"/>
    <w:rsid w:val="0BB31BBA"/>
    <w:rsid w:val="0BB76C03"/>
    <w:rsid w:val="0BCD6DA1"/>
    <w:rsid w:val="0BD549F3"/>
    <w:rsid w:val="0BD70682"/>
    <w:rsid w:val="0BE1258C"/>
    <w:rsid w:val="0BF31FA8"/>
    <w:rsid w:val="0BF43950"/>
    <w:rsid w:val="0C000C64"/>
    <w:rsid w:val="0C0E43D7"/>
    <w:rsid w:val="0C104FE4"/>
    <w:rsid w:val="0C131017"/>
    <w:rsid w:val="0C131647"/>
    <w:rsid w:val="0C160487"/>
    <w:rsid w:val="0C2A192D"/>
    <w:rsid w:val="0C394829"/>
    <w:rsid w:val="0C3C77C2"/>
    <w:rsid w:val="0C4704C8"/>
    <w:rsid w:val="0C48085D"/>
    <w:rsid w:val="0C535EB0"/>
    <w:rsid w:val="0C686809"/>
    <w:rsid w:val="0C712481"/>
    <w:rsid w:val="0C71390F"/>
    <w:rsid w:val="0C746DAD"/>
    <w:rsid w:val="0C7B02A7"/>
    <w:rsid w:val="0C827376"/>
    <w:rsid w:val="0C8C699B"/>
    <w:rsid w:val="0C9404B2"/>
    <w:rsid w:val="0C9663F0"/>
    <w:rsid w:val="0C9B3302"/>
    <w:rsid w:val="0C9F73CF"/>
    <w:rsid w:val="0CA1348E"/>
    <w:rsid w:val="0CA17D0C"/>
    <w:rsid w:val="0CA230F3"/>
    <w:rsid w:val="0CAD0D66"/>
    <w:rsid w:val="0CB544F6"/>
    <w:rsid w:val="0CB724C0"/>
    <w:rsid w:val="0CB84403"/>
    <w:rsid w:val="0CC142AF"/>
    <w:rsid w:val="0CCD137B"/>
    <w:rsid w:val="0CD11CF4"/>
    <w:rsid w:val="0CD82CAC"/>
    <w:rsid w:val="0CDF2F6F"/>
    <w:rsid w:val="0CE51C08"/>
    <w:rsid w:val="0CE977E0"/>
    <w:rsid w:val="0D0B58C7"/>
    <w:rsid w:val="0D0D11EC"/>
    <w:rsid w:val="0D286017"/>
    <w:rsid w:val="0D2B717D"/>
    <w:rsid w:val="0D2C3CDA"/>
    <w:rsid w:val="0D2E0397"/>
    <w:rsid w:val="0D3D5EE8"/>
    <w:rsid w:val="0D400D6C"/>
    <w:rsid w:val="0D49696C"/>
    <w:rsid w:val="0D5D5C42"/>
    <w:rsid w:val="0D5E4188"/>
    <w:rsid w:val="0D72043D"/>
    <w:rsid w:val="0D735B25"/>
    <w:rsid w:val="0D737BC6"/>
    <w:rsid w:val="0D781576"/>
    <w:rsid w:val="0D842293"/>
    <w:rsid w:val="0D876E87"/>
    <w:rsid w:val="0D942F4E"/>
    <w:rsid w:val="0D961DBC"/>
    <w:rsid w:val="0D9B0864"/>
    <w:rsid w:val="0DA33063"/>
    <w:rsid w:val="0DA93D77"/>
    <w:rsid w:val="0DAA316B"/>
    <w:rsid w:val="0DAC515F"/>
    <w:rsid w:val="0DB06107"/>
    <w:rsid w:val="0DC066B8"/>
    <w:rsid w:val="0DC16DB1"/>
    <w:rsid w:val="0DC22389"/>
    <w:rsid w:val="0DC27BDE"/>
    <w:rsid w:val="0DC83A03"/>
    <w:rsid w:val="0DCE6AEA"/>
    <w:rsid w:val="0DCF7532"/>
    <w:rsid w:val="0DD1249D"/>
    <w:rsid w:val="0DDC3786"/>
    <w:rsid w:val="0DE03DED"/>
    <w:rsid w:val="0DE15197"/>
    <w:rsid w:val="0DE32489"/>
    <w:rsid w:val="0DE46C76"/>
    <w:rsid w:val="0DE76429"/>
    <w:rsid w:val="0DED5218"/>
    <w:rsid w:val="0DF10E84"/>
    <w:rsid w:val="0DF74880"/>
    <w:rsid w:val="0DFD6DE1"/>
    <w:rsid w:val="0E0432CD"/>
    <w:rsid w:val="0E05204F"/>
    <w:rsid w:val="0E0E6140"/>
    <w:rsid w:val="0E184BA6"/>
    <w:rsid w:val="0E3563AB"/>
    <w:rsid w:val="0E360D9B"/>
    <w:rsid w:val="0E3B72A9"/>
    <w:rsid w:val="0E3F72D6"/>
    <w:rsid w:val="0E4A5852"/>
    <w:rsid w:val="0E4F1B87"/>
    <w:rsid w:val="0E505C6C"/>
    <w:rsid w:val="0E53562E"/>
    <w:rsid w:val="0E572FD9"/>
    <w:rsid w:val="0E574D87"/>
    <w:rsid w:val="0E6B6912"/>
    <w:rsid w:val="0E7060D2"/>
    <w:rsid w:val="0E796E00"/>
    <w:rsid w:val="0E811086"/>
    <w:rsid w:val="0E83792A"/>
    <w:rsid w:val="0E846252"/>
    <w:rsid w:val="0E895D6D"/>
    <w:rsid w:val="0E8C05B5"/>
    <w:rsid w:val="0EA14912"/>
    <w:rsid w:val="0EA44E32"/>
    <w:rsid w:val="0EAD2BF9"/>
    <w:rsid w:val="0EBF0A0C"/>
    <w:rsid w:val="0EC04E6B"/>
    <w:rsid w:val="0EC75A8E"/>
    <w:rsid w:val="0ECA37AB"/>
    <w:rsid w:val="0EDC4019"/>
    <w:rsid w:val="0EE12CB3"/>
    <w:rsid w:val="0EF1655A"/>
    <w:rsid w:val="0EF35DA9"/>
    <w:rsid w:val="0EF73197"/>
    <w:rsid w:val="0EF97BEC"/>
    <w:rsid w:val="0EFF4850"/>
    <w:rsid w:val="0F1B5486"/>
    <w:rsid w:val="0F1F541B"/>
    <w:rsid w:val="0F2307E3"/>
    <w:rsid w:val="0F334A9F"/>
    <w:rsid w:val="0F3D78EF"/>
    <w:rsid w:val="0F4331D4"/>
    <w:rsid w:val="0F44355D"/>
    <w:rsid w:val="0F476E1A"/>
    <w:rsid w:val="0F5358C7"/>
    <w:rsid w:val="0F590BB9"/>
    <w:rsid w:val="0F6A2A57"/>
    <w:rsid w:val="0F6F0AD3"/>
    <w:rsid w:val="0F72313C"/>
    <w:rsid w:val="0F784EFC"/>
    <w:rsid w:val="0F7A7E8B"/>
    <w:rsid w:val="0F8B443E"/>
    <w:rsid w:val="0F8D75E1"/>
    <w:rsid w:val="0F8F2E86"/>
    <w:rsid w:val="0F9706F8"/>
    <w:rsid w:val="0F987405"/>
    <w:rsid w:val="0FA84905"/>
    <w:rsid w:val="0FB738C6"/>
    <w:rsid w:val="0FB929B6"/>
    <w:rsid w:val="0FBF3A1B"/>
    <w:rsid w:val="0FBF525E"/>
    <w:rsid w:val="0FC15495"/>
    <w:rsid w:val="0FC52665"/>
    <w:rsid w:val="0FD03043"/>
    <w:rsid w:val="0FD21203"/>
    <w:rsid w:val="0FD7298F"/>
    <w:rsid w:val="0FDD28FA"/>
    <w:rsid w:val="0FE5366D"/>
    <w:rsid w:val="0FEF33B1"/>
    <w:rsid w:val="0FF92CB0"/>
    <w:rsid w:val="0FFF1232"/>
    <w:rsid w:val="10016E11"/>
    <w:rsid w:val="10096D7D"/>
    <w:rsid w:val="100B407B"/>
    <w:rsid w:val="101B0600"/>
    <w:rsid w:val="101C3B92"/>
    <w:rsid w:val="10265AF6"/>
    <w:rsid w:val="1026794B"/>
    <w:rsid w:val="10282537"/>
    <w:rsid w:val="10345380"/>
    <w:rsid w:val="10450315"/>
    <w:rsid w:val="105F27AB"/>
    <w:rsid w:val="106B14DA"/>
    <w:rsid w:val="106B7E44"/>
    <w:rsid w:val="106F460A"/>
    <w:rsid w:val="10703B56"/>
    <w:rsid w:val="10806817"/>
    <w:rsid w:val="10815418"/>
    <w:rsid w:val="108238D2"/>
    <w:rsid w:val="108B7892"/>
    <w:rsid w:val="10902ABD"/>
    <w:rsid w:val="109D30D2"/>
    <w:rsid w:val="10AD79B9"/>
    <w:rsid w:val="10B52C0E"/>
    <w:rsid w:val="10B920A1"/>
    <w:rsid w:val="10BC7669"/>
    <w:rsid w:val="10D1187D"/>
    <w:rsid w:val="10E32D7E"/>
    <w:rsid w:val="10EA0AE7"/>
    <w:rsid w:val="10F93BF2"/>
    <w:rsid w:val="10FD39C4"/>
    <w:rsid w:val="1104060B"/>
    <w:rsid w:val="111B4A49"/>
    <w:rsid w:val="111E1D9F"/>
    <w:rsid w:val="11265B54"/>
    <w:rsid w:val="11385970"/>
    <w:rsid w:val="114809B7"/>
    <w:rsid w:val="11485D9B"/>
    <w:rsid w:val="11497209"/>
    <w:rsid w:val="114A22A0"/>
    <w:rsid w:val="11544B8A"/>
    <w:rsid w:val="115D1741"/>
    <w:rsid w:val="115D5AA7"/>
    <w:rsid w:val="11635815"/>
    <w:rsid w:val="1166689D"/>
    <w:rsid w:val="11670804"/>
    <w:rsid w:val="116A6B7F"/>
    <w:rsid w:val="116C56B6"/>
    <w:rsid w:val="116E08A6"/>
    <w:rsid w:val="116E2B13"/>
    <w:rsid w:val="11740A5F"/>
    <w:rsid w:val="117556CB"/>
    <w:rsid w:val="11805878"/>
    <w:rsid w:val="11822EC7"/>
    <w:rsid w:val="118307C9"/>
    <w:rsid w:val="11845E93"/>
    <w:rsid w:val="1184646F"/>
    <w:rsid w:val="118A3447"/>
    <w:rsid w:val="119933E0"/>
    <w:rsid w:val="11A23EB6"/>
    <w:rsid w:val="11AA0737"/>
    <w:rsid w:val="11AC31FB"/>
    <w:rsid w:val="11B001EF"/>
    <w:rsid w:val="11B40D12"/>
    <w:rsid w:val="11BA540C"/>
    <w:rsid w:val="11BF2E85"/>
    <w:rsid w:val="11C3464F"/>
    <w:rsid w:val="11C52C66"/>
    <w:rsid w:val="11C82C09"/>
    <w:rsid w:val="11D954B1"/>
    <w:rsid w:val="11D959EF"/>
    <w:rsid w:val="11EA6153"/>
    <w:rsid w:val="11EF76A3"/>
    <w:rsid w:val="11F44AA6"/>
    <w:rsid w:val="12021F2A"/>
    <w:rsid w:val="120A3C86"/>
    <w:rsid w:val="12177E16"/>
    <w:rsid w:val="12211EC7"/>
    <w:rsid w:val="12233E17"/>
    <w:rsid w:val="1224024A"/>
    <w:rsid w:val="12293BD0"/>
    <w:rsid w:val="12295490"/>
    <w:rsid w:val="123431B4"/>
    <w:rsid w:val="12344D12"/>
    <w:rsid w:val="123B1977"/>
    <w:rsid w:val="12443874"/>
    <w:rsid w:val="12516D05"/>
    <w:rsid w:val="12525F91"/>
    <w:rsid w:val="12565854"/>
    <w:rsid w:val="12582E7C"/>
    <w:rsid w:val="1264288B"/>
    <w:rsid w:val="12697D90"/>
    <w:rsid w:val="126A32DB"/>
    <w:rsid w:val="126F3ED5"/>
    <w:rsid w:val="126F4A08"/>
    <w:rsid w:val="12730AC4"/>
    <w:rsid w:val="12827B32"/>
    <w:rsid w:val="12833BB9"/>
    <w:rsid w:val="1289074F"/>
    <w:rsid w:val="12932476"/>
    <w:rsid w:val="129C720C"/>
    <w:rsid w:val="12A1582F"/>
    <w:rsid w:val="12AC3859"/>
    <w:rsid w:val="12B009C3"/>
    <w:rsid w:val="12B64729"/>
    <w:rsid w:val="12B77860"/>
    <w:rsid w:val="12B86A46"/>
    <w:rsid w:val="12BD74BC"/>
    <w:rsid w:val="12C0739F"/>
    <w:rsid w:val="12C24EFA"/>
    <w:rsid w:val="12C64B8C"/>
    <w:rsid w:val="12D10665"/>
    <w:rsid w:val="12DE7825"/>
    <w:rsid w:val="12DF0644"/>
    <w:rsid w:val="12EC0194"/>
    <w:rsid w:val="12F76957"/>
    <w:rsid w:val="13013B41"/>
    <w:rsid w:val="13024199"/>
    <w:rsid w:val="13095314"/>
    <w:rsid w:val="130A061A"/>
    <w:rsid w:val="1310308B"/>
    <w:rsid w:val="13185937"/>
    <w:rsid w:val="131868AF"/>
    <w:rsid w:val="1320149D"/>
    <w:rsid w:val="13224BB2"/>
    <w:rsid w:val="132702FE"/>
    <w:rsid w:val="132A4818"/>
    <w:rsid w:val="13322310"/>
    <w:rsid w:val="13360748"/>
    <w:rsid w:val="13394EDF"/>
    <w:rsid w:val="13400A54"/>
    <w:rsid w:val="13403C01"/>
    <w:rsid w:val="13426006"/>
    <w:rsid w:val="1355519E"/>
    <w:rsid w:val="13567FFB"/>
    <w:rsid w:val="135B2C24"/>
    <w:rsid w:val="135E4EDD"/>
    <w:rsid w:val="135F0966"/>
    <w:rsid w:val="135F217F"/>
    <w:rsid w:val="13613D79"/>
    <w:rsid w:val="13631AD8"/>
    <w:rsid w:val="13662E7B"/>
    <w:rsid w:val="136C3083"/>
    <w:rsid w:val="136F52C7"/>
    <w:rsid w:val="13806B2E"/>
    <w:rsid w:val="138F0D93"/>
    <w:rsid w:val="1390442B"/>
    <w:rsid w:val="13937098"/>
    <w:rsid w:val="13AA5420"/>
    <w:rsid w:val="13AE64BB"/>
    <w:rsid w:val="13B157D8"/>
    <w:rsid w:val="13B81044"/>
    <w:rsid w:val="13B853AC"/>
    <w:rsid w:val="13C609E5"/>
    <w:rsid w:val="13C9280F"/>
    <w:rsid w:val="13CD7210"/>
    <w:rsid w:val="13D92E4F"/>
    <w:rsid w:val="13E13AD0"/>
    <w:rsid w:val="13F05156"/>
    <w:rsid w:val="13F07810"/>
    <w:rsid w:val="13F34AD6"/>
    <w:rsid w:val="140020FF"/>
    <w:rsid w:val="14011A1D"/>
    <w:rsid w:val="1404150D"/>
    <w:rsid w:val="141C2861"/>
    <w:rsid w:val="142743B6"/>
    <w:rsid w:val="143017A1"/>
    <w:rsid w:val="143265D2"/>
    <w:rsid w:val="14334948"/>
    <w:rsid w:val="14363173"/>
    <w:rsid w:val="1437329C"/>
    <w:rsid w:val="144068BA"/>
    <w:rsid w:val="14461880"/>
    <w:rsid w:val="144C5A2B"/>
    <w:rsid w:val="146B4AFA"/>
    <w:rsid w:val="147E0599"/>
    <w:rsid w:val="14883EEC"/>
    <w:rsid w:val="148A794C"/>
    <w:rsid w:val="148E1A69"/>
    <w:rsid w:val="14930945"/>
    <w:rsid w:val="14A16D5C"/>
    <w:rsid w:val="14A535A7"/>
    <w:rsid w:val="14B5595C"/>
    <w:rsid w:val="14B90116"/>
    <w:rsid w:val="14BB60EF"/>
    <w:rsid w:val="14C05458"/>
    <w:rsid w:val="14DA2368"/>
    <w:rsid w:val="14E2427F"/>
    <w:rsid w:val="14E629C1"/>
    <w:rsid w:val="14F63783"/>
    <w:rsid w:val="150D1A61"/>
    <w:rsid w:val="15142423"/>
    <w:rsid w:val="152A4F9C"/>
    <w:rsid w:val="15330635"/>
    <w:rsid w:val="153616BD"/>
    <w:rsid w:val="1537321C"/>
    <w:rsid w:val="154F23D0"/>
    <w:rsid w:val="15535D41"/>
    <w:rsid w:val="15537697"/>
    <w:rsid w:val="15543B1C"/>
    <w:rsid w:val="15603945"/>
    <w:rsid w:val="15670C8C"/>
    <w:rsid w:val="1567723D"/>
    <w:rsid w:val="156B4957"/>
    <w:rsid w:val="156E515C"/>
    <w:rsid w:val="156F2165"/>
    <w:rsid w:val="15775218"/>
    <w:rsid w:val="157868B4"/>
    <w:rsid w:val="15811CAF"/>
    <w:rsid w:val="15824EE5"/>
    <w:rsid w:val="15886772"/>
    <w:rsid w:val="15886C64"/>
    <w:rsid w:val="158F130C"/>
    <w:rsid w:val="159A7859"/>
    <w:rsid w:val="15B62186"/>
    <w:rsid w:val="15B67761"/>
    <w:rsid w:val="15C41A1C"/>
    <w:rsid w:val="15CC5D3B"/>
    <w:rsid w:val="15DD2016"/>
    <w:rsid w:val="15EC4804"/>
    <w:rsid w:val="15F461A8"/>
    <w:rsid w:val="15F5110D"/>
    <w:rsid w:val="15FF24B9"/>
    <w:rsid w:val="15FF4E89"/>
    <w:rsid w:val="160A2386"/>
    <w:rsid w:val="160C3521"/>
    <w:rsid w:val="16130169"/>
    <w:rsid w:val="161B706D"/>
    <w:rsid w:val="161C60B6"/>
    <w:rsid w:val="16242A61"/>
    <w:rsid w:val="1625252E"/>
    <w:rsid w:val="16322361"/>
    <w:rsid w:val="16360066"/>
    <w:rsid w:val="163753FB"/>
    <w:rsid w:val="163B7BB2"/>
    <w:rsid w:val="163E336E"/>
    <w:rsid w:val="1642526D"/>
    <w:rsid w:val="164C509F"/>
    <w:rsid w:val="16537555"/>
    <w:rsid w:val="1657769F"/>
    <w:rsid w:val="165834B1"/>
    <w:rsid w:val="165D6A9B"/>
    <w:rsid w:val="165F075D"/>
    <w:rsid w:val="1669657A"/>
    <w:rsid w:val="1674297A"/>
    <w:rsid w:val="167525DC"/>
    <w:rsid w:val="16881F81"/>
    <w:rsid w:val="168B3880"/>
    <w:rsid w:val="16BC7A76"/>
    <w:rsid w:val="16C15DF9"/>
    <w:rsid w:val="16C4088B"/>
    <w:rsid w:val="16C937E3"/>
    <w:rsid w:val="16CA60C4"/>
    <w:rsid w:val="16CB1AF0"/>
    <w:rsid w:val="16E3365C"/>
    <w:rsid w:val="16EC6E63"/>
    <w:rsid w:val="16F008E8"/>
    <w:rsid w:val="16FA2762"/>
    <w:rsid w:val="16FD1CB6"/>
    <w:rsid w:val="17072032"/>
    <w:rsid w:val="170A5855"/>
    <w:rsid w:val="17120E0C"/>
    <w:rsid w:val="17143815"/>
    <w:rsid w:val="17197309"/>
    <w:rsid w:val="171A0B95"/>
    <w:rsid w:val="1723247E"/>
    <w:rsid w:val="17252C18"/>
    <w:rsid w:val="172F68A1"/>
    <w:rsid w:val="17306175"/>
    <w:rsid w:val="173429C4"/>
    <w:rsid w:val="173E7868"/>
    <w:rsid w:val="17410DD8"/>
    <w:rsid w:val="17457E73"/>
    <w:rsid w:val="174F527B"/>
    <w:rsid w:val="175400B6"/>
    <w:rsid w:val="17553E80"/>
    <w:rsid w:val="17577AEF"/>
    <w:rsid w:val="17591B70"/>
    <w:rsid w:val="177249E0"/>
    <w:rsid w:val="177F53AC"/>
    <w:rsid w:val="17800320"/>
    <w:rsid w:val="1783099B"/>
    <w:rsid w:val="17846D93"/>
    <w:rsid w:val="1785062F"/>
    <w:rsid w:val="178762C1"/>
    <w:rsid w:val="17940508"/>
    <w:rsid w:val="17982E7C"/>
    <w:rsid w:val="17A22874"/>
    <w:rsid w:val="17A37B06"/>
    <w:rsid w:val="17AE7E47"/>
    <w:rsid w:val="17B07597"/>
    <w:rsid w:val="17B129DF"/>
    <w:rsid w:val="17B54E2F"/>
    <w:rsid w:val="17C2001D"/>
    <w:rsid w:val="17C27715"/>
    <w:rsid w:val="17C516CF"/>
    <w:rsid w:val="17C54310"/>
    <w:rsid w:val="17C57C81"/>
    <w:rsid w:val="17C74D2B"/>
    <w:rsid w:val="17D3597D"/>
    <w:rsid w:val="17DE2743"/>
    <w:rsid w:val="17EB1624"/>
    <w:rsid w:val="17F9095B"/>
    <w:rsid w:val="17FB40CC"/>
    <w:rsid w:val="1803104A"/>
    <w:rsid w:val="18090783"/>
    <w:rsid w:val="18154D4A"/>
    <w:rsid w:val="18167A61"/>
    <w:rsid w:val="181B5077"/>
    <w:rsid w:val="181D76C3"/>
    <w:rsid w:val="182366EE"/>
    <w:rsid w:val="18260642"/>
    <w:rsid w:val="18287BCE"/>
    <w:rsid w:val="182A3C07"/>
    <w:rsid w:val="1835084F"/>
    <w:rsid w:val="18375946"/>
    <w:rsid w:val="183A57EE"/>
    <w:rsid w:val="18493992"/>
    <w:rsid w:val="1850581C"/>
    <w:rsid w:val="18574D9C"/>
    <w:rsid w:val="18596A8E"/>
    <w:rsid w:val="185E3DFC"/>
    <w:rsid w:val="1861361C"/>
    <w:rsid w:val="186310AD"/>
    <w:rsid w:val="18655732"/>
    <w:rsid w:val="186E59FD"/>
    <w:rsid w:val="187521D4"/>
    <w:rsid w:val="18761701"/>
    <w:rsid w:val="187B3E86"/>
    <w:rsid w:val="188673F4"/>
    <w:rsid w:val="188E7FD5"/>
    <w:rsid w:val="18923A14"/>
    <w:rsid w:val="1894639A"/>
    <w:rsid w:val="189702C6"/>
    <w:rsid w:val="18981363"/>
    <w:rsid w:val="18997613"/>
    <w:rsid w:val="18B116EE"/>
    <w:rsid w:val="18BD1C85"/>
    <w:rsid w:val="18C70B44"/>
    <w:rsid w:val="18C93889"/>
    <w:rsid w:val="18CD26A5"/>
    <w:rsid w:val="18D0418F"/>
    <w:rsid w:val="18D738BB"/>
    <w:rsid w:val="18DD4F00"/>
    <w:rsid w:val="18E36490"/>
    <w:rsid w:val="18F53454"/>
    <w:rsid w:val="18F82762"/>
    <w:rsid w:val="19041A1D"/>
    <w:rsid w:val="191E2E70"/>
    <w:rsid w:val="191F569B"/>
    <w:rsid w:val="19332DA5"/>
    <w:rsid w:val="193419A7"/>
    <w:rsid w:val="19424098"/>
    <w:rsid w:val="19467ED2"/>
    <w:rsid w:val="194942DE"/>
    <w:rsid w:val="19505983"/>
    <w:rsid w:val="19524AC9"/>
    <w:rsid w:val="195B67EC"/>
    <w:rsid w:val="196C01B3"/>
    <w:rsid w:val="196D1ADF"/>
    <w:rsid w:val="196E782B"/>
    <w:rsid w:val="196F1051"/>
    <w:rsid w:val="197132A4"/>
    <w:rsid w:val="197612AB"/>
    <w:rsid w:val="19762565"/>
    <w:rsid w:val="19793E03"/>
    <w:rsid w:val="19795D86"/>
    <w:rsid w:val="197C0E7A"/>
    <w:rsid w:val="198166C3"/>
    <w:rsid w:val="19866DDC"/>
    <w:rsid w:val="19873FB4"/>
    <w:rsid w:val="198C2262"/>
    <w:rsid w:val="19985718"/>
    <w:rsid w:val="199C6AAA"/>
    <w:rsid w:val="199E4FBC"/>
    <w:rsid w:val="19AB0FE2"/>
    <w:rsid w:val="19B822DD"/>
    <w:rsid w:val="19C01B8B"/>
    <w:rsid w:val="19C82867"/>
    <w:rsid w:val="19CB4091"/>
    <w:rsid w:val="19D05FF0"/>
    <w:rsid w:val="19D46DCC"/>
    <w:rsid w:val="19E22954"/>
    <w:rsid w:val="19E73463"/>
    <w:rsid w:val="19F71167"/>
    <w:rsid w:val="19F830D1"/>
    <w:rsid w:val="1A0A15A8"/>
    <w:rsid w:val="1A0B795C"/>
    <w:rsid w:val="1A0D6E42"/>
    <w:rsid w:val="1A0F6516"/>
    <w:rsid w:val="1A153CD8"/>
    <w:rsid w:val="1A194AD3"/>
    <w:rsid w:val="1A1C33FD"/>
    <w:rsid w:val="1A1D0134"/>
    <w:rsid w:val="1A2301CD"/>
    <w:rsid w:val="1A3376FE"/>
    <w:rsid w:val="1A390BF7"/>
    <w:rsid w:val="1A3A739C"/>
    <w:rsid w:val="1A3B555D"/>
    <w:rsid w:val="1A3F641A"/>
    <w:rsid w:val="1A424DA0"/>
    <w:rsid w:val="1A4E7EB4"/>
    <w:rsid w:val="1A514B6A"/>
    <w:rsid w:val="1A5678BE"/>
    <w:rsid w:val="1A5F228E"/>
    <w:rsid w:val="1A62545B"/>
    <w:rsid w:val="1A662376"/>
    <w:rsid w:val="1A720283"/>
    <w:rsid w:val="1A750A6F"/>
    <w:rsid w:val="1A7C004F"/>
    <w:rsid w:val="1A8A46D6"/>
    <w:rsid w:val="1A8A7C89"/>
    <w:rsid w:val="1A8F4066"/>
    <w:rsid w:val="1A976F95"/>
    <w:rsid w:val="1AA20408"/>
    <w:rsid w:val="1AA418CE"/>
    <w:rsid w:val="1ACA2750"/>
    <w:rsid w:val="1AD03EF7"/>
    <w:rsid w:val="1AEB7F5A"/>
    <w:rsid w:val="1AF13821"/>
    <w:rsid w:val="1AF61682"/>
    <w:rsid w:val="1AF9259B"/>
    <w:rsid w:val="1AFD4ABD"/>
    <w:rsid w:val="1B0E0A9A"/>
    <w:rsid w:val="1B115EE2"/>
    <w:rsid w:val="1B140CC5"/>
    <w:rsid w:val="1B145815"/>
    <w:rsid w:val="1B1A6DB6"/>
    <w:rsid w:val="1B1E2EB4"/>
    <w:rsid w:val="1B210BF7"/>
    <w:rsid w:val="1B24324D"/>
    <w:rsid w:val="1B424576"/>
    <w:rsid w:val="1B4C591B"/>
    <w:rsid w:val="1B536B29"/>
    <w:rsid w:val="1B5B4CD2"/>
    <w:rsid w:val="1B653F56"/>
    <w:rsid w:val="1B6636A4"/>
    <w:rsid w:val="1B6877A2"/>
    <w:rsid w:val="1B6A35D7"/>
    <w:rsid w:val="1B7C1997"/>
    <w:rsid w:val="1B806AE3"/>
    <w:rsid w:val="1B817726"/>
    <w:rsid w:val="1B8214AC"/>
    <w:rsid w:val="1B8316E1"/>
    <w:rsid w:val="1B851185"/>
    <w:rsid w:val="1B8D1DE8"/>
    <w:rsid w:val="1B8D3B96"/>
    <w:rsid w:val="1B98361A"/>
    <w:rsid w:val="1B99078D"/>
    <w:rsid w:val="1BA855B6"/>
    <w:rsid w:val="1BAD5FE6"/>
    <w:rsid w:val="1BB27AA1"/>
    <w:rsid w:val="1BBB3B28"/>
    <w:rsid w:val="1BBD2B42"/>
    <w:rsid w:val="1BCD531B"/>
    <w:rsid w:val="1BCE1FD4"/>
    <w:rsid w:val="1BD16CC5"/>
    <w:rsid w:val="1BD2278E"/>
    <w:rsid w:val="1BDB6FF7"/>
    <w:rsid w:val="1BEF355F"/>
    <w:rsid w:val="1BF00F57"/>
    <w:rsid w:val="1C0E2F29"/>
    <w:rsid w:val="1C0E7E96"/>
    <w:rsid w:val="1C121EFC"/>
    <w:rsid w:val="1C1B5044"/>
    <w:rsid w:val="1C2269C8"/>
    <w:rsid w:val="1C237492"/>
    <w:rsid w:val="1C260905"/>
    <w:rsid w:val="1C35495A"/>
    <w:rsid w:val="1C4671DA"/>
    <w:rsid w:val="1C4677AA"/>
    <w:rsid w:val="1C4B2607"/>
    <w:rsid w:val="1C4C3A51"/>
    <w:rsid w:val="1C5369ED"/>
    <w:rsid w:val="1C582D78"/>
    <w:rsid w:val="1C6465C6"/>
    <w:rsid w:val="1C6B47AF"/>
    <w:rsid w:val="1C6E64FC"/>
    <w:rsid w:val="1C7126EE"/>
    <w:rsid w:val="1C831EAE"/>
    <w:rsid w:val="1C853269"/>
    <w:rsid w:val="1C8655AD"/>
    <w:rsid w:val="1C9D24FF"/>
    <w:rsid w:val="1C9D6865"/>
    <w:rsid w:val="1CA12D6C"/>
    <w:rsid w:val="1CA32F4D"/>
    <w:rsid w:val="1CA84121"/>
    <w:rsid w:val="1CBD2F2B"/>
    <w:rsid w:val="1CC51205"/>
    <w:rsid w:val="1CD4139F"/>
    <w:rsid w:val="1CE63DDB"/>
    <w:rsid w:val="1CE75528"/>
    <w:rsid w:val="1CEB39B4"/>
    <w:rsid w:val="1CEF0B2D"/>
    <w:rsid w:val="1CF141C1"/>
    <w:rsid w:val="1CF32E22"/>
    <w:rsid w:val="1CF627FE"/>
    <w:rsid w:val="1CF86B42"/>
    <w:rsid w:val="1D031F87"/>
    <w:rsid w:val="1D0460DA"/>
    <w:rsid w:val="1D0C6C37"/>
    <w:rsid w:val="1D127487"/>
    <w:rsid w:val="1D31764B"/>
    <w:rsid w:val="1D4A3786"/>
    <w:rsid w:val="1D564883"/>
    <w:rsid w:val="1D57446A"/>
    <w:rsid w:val="1D5A3F4C"/>
    <w:rsid w:val="1D5F387A"/>
    <w:rsid w:val="1D76573D"/>
    <w:rsid w:val="1D791139"/>
    <w:rsid w:val="1D834048"/>
    <w:rsid w:val="1D870DE8"/>
    <w:rsid w:val="1DA14C35"/>
    <w:rsid w:val="1DA37F3A"/>
    <w:rsid w:val="1DA82AFA"/>
    <w:rsid w:val="1DAF348D"/>
    <w:rsid w:val="1DB31CB7"/>
    <w:rsid w:val="1DB418AE"/>
    <w:rsid w:val="1DB45D52"/>
    <w:rsid w:val="1DB6377E"/>
    <w:rsid w:val="1DBE5D55"/>
    <w:rsid w:val="1DC615AB"/>
    <w:rsid w:val="1DC8777D"/>
    <w:rsid w:val="1DC95DBD"/>
    <w:rsid w:val="1DCC7EA8"/>
    <w:rsid w:val="1DD001B1"/>
    <w:rsid w:val="1DD11F97"/>
    <w:rsid w:val="1DDE7031"/>
    <w:rsid w:val="1DE11C3D"/>
    <w:rsid w:val="1DE94300"/>
    <w:rsid w:val="1DEC3481"/>
    <w:rsid w:val="1DF82A8D"/>
    <w:rsid w:val="1E0345E3"/>
    <w:rsid w:val="1E0503C9"/>
    <w:rsid w:val="1E0C3F30"/>
    <w:rsid w:val="1E2617C5"/>
    <w:rsid w:val="1E2C67AA"/>
    <w:rsid w:val="1E35740D"/>
    <w:rsid w:val="1E372194"/>
    <w:rsid w:val="1E39246B"/>
    <w:rsid w:val="1E3B1305"/>
    <w:rsid w:val="1E4E30E0"/>
    <w:rsid w:val="1E522E75"/>
    <w:rsid w:val="1E5C7085"/>
    <w:rsid w:val="1E65704C"/>
    <w:rsid w:val="1E670BA3"/>
    <w:rsid w:val="1E70283D"/>
    <w:rsid w:val="1E93117B"/>
    <w:rsid w:val="1E9C07F3"/>
    <w:rsid w:val="1E9F13F0"/>
    <w:rsid w:val="1EA15048"/>
    <w:rsid w:val="1EA23DFC"/>
    <w:rsid w:val="1EA35964"/>
    <w:rsid w:val="1EB0276C"/>
    <w:rsid w:val="1EB4052C"/>
    <w:rsid w:val="1EB9231C"/>
    <w:rsid w:val="1EBF3830"/>
    <w:rsid w:val="1EC87824"/>
    <w:rsid w:val="1EC92860"/>
    <w:rsid w:val="1ED34BFC"/>
    <w:rsid w:val="1ED61CF8"/>
    <w:rsid w:val="1ED773CF"/>
    <w:rsid w:val="1ED813A1"/>
    <w:rsid w:val="1EDC60EE"/>
    <w:rsid w:val="1EDC6E1E"/>
    <w:rsid w:val="1EDF52D6"/>
    <w:rsid w:val="1EE97B94"/>
    <w:rsid w:val="1EFF5E67"/>
    <w:rsid w:val="1F030AD3"/>
    <w:rsid w:val="1F080436"/>
    <w:rsid w:val="1F0B2AB7"/>
    <w:rsid w:val="1F0E05D2"/>
    <w:rsid w:val="1F274302"/>
    <w:rsid w:val="1F295BD3"/>
    <w:rsid w:val="1F2D0F7E"/>
    <w:rsid w:val="1F39050B"/>
    <w:rsid w:val="1F3A3141"/>
    <w:rsid w:val="1F411C91"/>
    <w:rsid w:val="1F414836"/>
    <w:rsid w:val="1F43738D"/>
    <w:rsid w:val="1F4E613E"/>
    <w:rsid w:val="1F5C044F"/>
    <w:rsid w:val="1F61161B"/>
    <w:rsid w:val="1F612EFD"/>
    <w:rsid w:val="1F655DE9"/>
    <w:rsid w:val="1F705C89"/>
    <w:rsid w:val="1F710D6F"/>
    <w:rsid w:val="1F7312F5"/>
    <w:rsid w:val="1F7A233C"/>
    <w:rsid w:val="1F866E47"/>
    <w:rsid w:val="1F8C74AA"/>
    <w:rsid w:val="1F924947"/>
    <w:rsid w:val="1F9406F5"/>
    <w:rsid w:val="1F9F20EA"/>
    <w:rsid w:val="1FA568B9"/>
    <w:rsid w:val="1FAA093B"/>
    <w:rsid w:val="1FB3798F"/>
    <w:rsid w:val="1FB440A4"/>
    <w:rsid w:val="1FC94CD7"/>
    <w:rsid w:val="1FD61E1C"/>
    <w:rsid w:val="1FDC5BA1"/>
    <w:rsid w:val="1FEA2E26"/>
    <w:rsid w:val="1FEB79F6"/>
    <w:rsid w:val="1FEF2664"/>
    <w:rsid w:val="20014495"/>
    <w:rsid w:val="200533E6"/>
    <w:rsid w:val="20055DDD"/>
    <w:rsid w:val="200563F1"/>
    <w:rsid w:val="200C1B80"/>
    <w:rsid w:val="200C3B40"/>
    <w:rsid w:val="2014753F"/>
    <w:rsid w:val="20206830"/>
    <w:rsid w:val="20270F2B"/>
    <w:rsid w:val="20344316"/>
    <w:rsid w:val="203757EC"/>
    <w:rsid w:val="2038024A"/>
    <w:rsid w:val="2041605D"/>
    <w:rsid w:val="20511894"/>
    <w:rsid w:val="206602C2"/>
    <w:rsid w:val="2067684E"/>
    <w:rsid w:val="20684BD2"/>
    <w:rsid w:val="206C6470"/>
    <w:rsid w:val="20784E15"/>
    <w:rsid w:val="207F7CC9"/>
    <w:rsid w:val="20813A2B"/>
    <w:rsid w:val="20816345"/>
    <w:rsid w:val="2082339E"/>
    <w:rsid w:val="208714FC"/>
    <w:rsid w:val="2091179F"/>
    <w:rsid w:val="20914BD7"/>
    <w:rsid w:val="20A85922"/>
    <w:rsid w:val="20AE34A8"/>
    <w:rsid w:val="20B16579"/>
    <w:rsid w:val="20C10E2E"/>
    <w:rsid w:val="20C75997"/>
    <w:rsid w:val="20CF2216"/>
    <w:rsid w:val="20D70C7E"/>
    <w:rsid w:val="20D80B72"/>
    <w:rsid w:val="20E827F6"/>
    <w:rsid w:val="20EA38CB"/>
    <w:rsid w:val="20F277B9"/>
    <w:rsid w:val="21083651"/>
    <w:rsid w:val="210C060D"/>
    <w:rsid w:val="211A5BAE"/>
    <w:rsid w:val="21311468"/>
    <w:rsid w:val="213805E8"/>
    <w:rsid w:val="213F5518"/>
    <w:rsid w:val="214055A5"/>
    <w:rsid w:val="215A1A1E"/>
    <w:rsid w:val="21631AB6"/>
    <w:rsid w:val="216701A3"/>
    <w:rsid w:val="216C6DD8"/>
    <w:rsid w:val="217602B1"/>
    <w:rsid w:val="21787096"/>
    <w:rsid w:val="21796321"/>
    <w:rsid w:val="217A48D5"/>
    <w:rsid w:val="217A696B"/>
    <w:rsid w:val="217F268F"/>
    <w:rsid w:val="218D65D8"/>
    <w:rsid w:val="218D7D52"/>
    <w:rsid w:val="219C4EF9"/>
    <w:rsid w:val="219E5863"/>
    <w:rsid w:val="21A03E74"/>
    <w:rsid w:val="21AC78A7"/>
    <w:rsid w:val="21AF459C"/>
    <w:rsid w:val="21B43F0B"/>
    <w:rsid w:val="21CB36FF"/>
    <w:rsid w:val="21CF631B"/>
    <w:rsid w:val="21D359CF"/>
    <w:rsid w:val="21D50D5E"/>
    <w:rsid w:val="21DE514B"/>
    <w:rsid w:val="21E309A6"/>
    <w:rsid w:val="21E7545C"/>
    <w:rsid w:val="21E87F12"/>
    <w:rsid w:val="21EE1EA6"/>
    <w:rsid w:val="21F81C8D"/>
    <w:rsid w:val="21F9655D"/>
    <w:rsid w:val="21FB2CBC"/>
    <w:rsid w:val="21FD4C86"/>
    <w:rsid w:val="2202160F"/>
    <w:rsid w:val="222223C6"/>
    <w:rsid w:val="22257D6D"/>
    <w:rsid w:val="22271414"/>
    <w:rsid w:val="223161FB"/>
    <w:rsid w:val="2233469E"/>
    <w:rsid w:val="223558A5"/>
    <w:rsid w:val="2238725C"/>
    <w:rsid w:val="223910A3"/>
    <w:rsid w:val="223B7ADC"/>
    <w:rsid w:val="22430A47"/>
    <w:rsid w:val="22450162"/>
    <w:rsid w:val="224E5736"/>
    <w:rsid w:val="224F1879"/>
    <w:rsid w:val="224F3EF8"/>
    <w:rsid w:val="22514562"/>
    <w:rsid w:val="22557A86"/>
    <w:rsid w:val="225B4C25"/>
    <w:rsid w:val="225D5198"/>
    <w:rsid w:val="22600FD6"/>
    <w:rsid w:val="22626D7E"/>
    <w:rsid w:val="226D59DC"/>
    <w:rsid w:val="22752BF5"/>
    <w:rsid w:val="227930C6"/>
    <w:rsid w:val="22803506"/>
    <w:rsid w:val="22817806"/>
    <w:rsid w:val="228809C8"/>
    <w:rsid w:val="22893A94"/>
    <w:rsid w:val="22897290"/>
    <w:rsid w:val="228D0920"/>
    <w:rsid w:val="228D0D8B"/>
    <w:rsid w:val="22991225"/>
    <w:rsid w:val="229D6A32"/>
    <w:rsid w:val="22A5127D"/>
    <w:rsid w:val="22A87507"/>
    <w:rsid w:val="22AA7263"/>
    <w:rsid w:val="22BC0024"/>
    <w:rsid w:val="22CA7BAC"/>
    <w:rsid w:val="22CE3412"/>
    <w:rsid w:val="22DD0817"/>
    <w:rsid w:val="22E10CF0"/>
    <w:rsid w:val="22EA745E"/>
    <w:rsid w:val="230E0A9D"/>
    <w:rsid w:val="230F0F94"/>
    <w:rsid w:val="23132120"/>
    <w:rsid w:val="231F5A1C"/>
    <w:rsid w:val="232346C7"/>
    <w:rsid w:val="23274DE0"/>
    <w:rsid w:val="2342170A"/>
    <w:rsid w:val="2342795C"/>
    <w:rsid w:val="23462F25"/>
    <w:rsid w:val="234D789F"/>
    <w:rsid w:val="235F3BE6"/>
    <w:rsid w:val="23652BFE"/>
    <w:rsid w:val="23671171"/>
    <w:rsid w:val="236A1C64"/>
    <w:rsid w:val="236B3863"/>
    <w:rsid w:val="236E05D1"/>
    <w:rsid w:val="23700AA6"/>
    <w:rsid w:val="2373468B"/>
    <w:rsid w:val="23763FD0"/>
    <w:rsid w:val="237827A0"/>
    <w:rsid w:val="237F6B98"/>
    <w:rsid w:val="23827D58"/>
    <w:rsid w:val="238379E6"/>
    <w:rsid w:val="23847F67"/>
    <w:rsid w:val="23847F75"/>
    <w:rsid w:val="23863918"/>
    <w:rsid w:val="2391401C"/>
    <w:rsid w:val="23935FE5"/>
    <w:rsid w:val="239A7798"/>
    <w:rsid w:val="23A028CA"/>
    <w:rsid w:val="23A7466A"/>
    <w:rsid w:val="23A74C3E"/>
    <w:rsid w:val="23AA06FE"/>
    <w:rsid w:val="23BB6C72"/>
    <w:rsid w:val="23C2119C"/>
    <w:rsid w:val="23C30FC9"/>
    <w:rsid w:val="23C93470"/>
    <w:rsid w:val="23EB49FE"/>
    <w:rsid w:val="240572E6"/>
    <w:rsid w:val="241237D2"/>
    <w:rsid w:val="241B0613"/>
    <w:rsid w:val="241F1312"/>
    <w:rsid w:val="24210BA9"/>
    <w:rsid w:val="24241E14"/>
    <w:rsid w:val="242672E7"/>
    <w:rsid w:val="242E34BF"/>
    <w:rsid w:val="24393731"/>
    <w:rsid w:val="243D04C3"/>
    <w:rsid w:val="24410123"/>
    <w:rsid w:val="244C123B"/>
    <w:rsid w:val="244D480A"/>
    <w:rsid w:val="24530B18"/>
    <w:rsid w:val="245331CC"/>
    <w:rsid w:val="245513F6"/>
    <w:rsid w:val="245B131F"/>
    <w:rsid w:val="24610B1F"/>
    <w:rsid w:val="24617CAD"/>
    <w:rsid w:val="2466767A"/>
    <w:rsid w:val="24815513"/>
    <w:rsid w:val="24866D0D"/>
    <w:rsid w:val="248B2878"/>
    <w:rsid w:val="248D5DDB"/>
    <w:rsid w:val="248E2729"/>
    <w:rsid w:val="24AA7BA5"/>
    <w:rsid w:val="24B77129"/>
    <w:rsid w:val="24BA673E"/>
    <w:rsid w:val="24C22D85"/>
    <w:rsid w:val="24CA2F91"/>
    <w:rsid w:val="24D82326"/>
    <w:rsid w:val="24DA6122"/>
    <w:rsid w:val="24EA01DE"/>
    <w:rsid w:val="24EB38BA"/>
    <w:rsid w:val="24ED2002"/>
    <w:rsid w:val="25072B4B"/>
    <w:rsid w:val="25087C88"/>
    <w:rsid w:val="250F7D12"/>
    <w:rsid w:val="25164BFC"/>
    <w:rsid w:val="25172C6C"/>
    <w:rsid w:val="251C246B"/>
    <w:rsid w:val="252217F3"/>
    <w:rsid w:val="25250F4F"/>
    <w:rsid w:val="25261E35"/>
    <w:rsid w:val="2539051B"/>
    <w:rsid w:val="253D7CA4"/>
    <w:rsid w:val="254205CF"/>
    <w:rsid w:val="254416F3"/>
    <w:rsid w:val="25463F09"/>
    <w:rsid w:val="254B7BE2"/>
    <w:rsid w:val="25593593"/>
    <w:rsid w:val="255F0F9C"/>
    <w:rsid w:val="25631800"/>
    <w:rsid w:val="256F268C"/>
    <w:rsid w:val="257302A1"/>
    <w:rsid w:val="25894A48"/>
    <w:rsid w:val="258F4CF9"/>
    <w:rsid w:val="259264DA"/>
    <w:rsid w:val="25956469"/>
    <w:rsid w:val="25992549"/>
    <w:rsid w:val="259D1178"/>
    <w:rsid w:val="259D79DD"/>
    <w:rsid w:val="259F2218"/>
    <w:rsid w:val="25A73D87"/>
    <w:rsid w:val="25A86E08"/>
    <w:rsid w:val="25AF7A72"/>
    <w:rsid w:val="25B1077F"/>
    <w:rsid w:val="25B17AD9"/>
    <w:rsid w:val="25CA3351"/>
    <w:rsid w:val="25D52D09"/>
    <w:rsid w:val="25DC36BF"/>
    <w:rsid w:val="25E90563"/>
    <w:rsid w:val="25E940BF"/>
    <w:rsid w:val="25E95225"/>
    <w:rsid w:val="25E97C9C"/>
    <w:rsid w:val="25EB22BD"/>
    <w:rsid w:val="25EE3335"/>
    <w:rsid w:val="25F23C0A"/>
    <w:rsid w:val="25FB2DFB"/>
    <w:rsid w:val="2609439B"/>
    <w:rsid w:val="26184145"/>
    <w:rsid w:val="261A5A7F"/>
    <w:rsid w:val="26231128"/>
    <w:rsid w:val="26285D68"/>
    <w:rsid w:val="262C0E71"/>
    <w:rsid w:val="262D1DE2"/>
    <w:rsid w:val="262D2D6C"/>
    <w:rsid w:val="26356783"/>
    <w:rsid w:val="263612FB"/>
    <w:rsid w:val="264D3E41"/>
    <w:rsid w:val="265C2AE3"/>
    <w:rsid w:val="265E2CFF"/>
    <w:rsid w:val="266D7049"/>
    <w:rsid w:val="26716F86"/>
    <w:rsid w:val="267550F4"/>
    <w:rsid w:val="267809C0"/>
    <w:rsid w:val="267B31E2"/>
    <w:rsid w:val="267D3E51"/>
    <w:rsid w:val="268D6351"/>
    <w:rsid w:val="268E5202"/>
    <w:rsid w:val="268F2EB8"/>
    <w:rsid w:val="269143ED"/>
    <w:rsid w:val="269404CF"/>
    <w:rsid w:val="2695095C"/>
    <w:rsid w:val="269A6A1F"/>
    <w:rsid w:val="26A0253E"/>
    <w:rsid w:val="26A126DF"/>
    <w:rsid w:val="26A57EC9"/>
    <w:rsid w:val="26A7461D"/>
    <w:rsid w:val="26A84007"/>
    <w:rsid w:val="26BA4C7A"/>
    <w:rsid w:val="26BC6EB1"/>
    <w:rsid w:val="26C67B61"/>
    <w:rsid w:val="26C863CA"/>
    <w:rsid w:val="26C95DDD"/>
    <w:rsid w:val="26DE0EF8"/>
    <w:rsid w:val="26DE6F56"/>
    <w:rsid w:val="26EA4592"/>
    <w:rsid w:val="26EC05D7"/>
    <w:rsid w:val="26EF7132"/>
    <w:rsid w:val="26F447E5"/>
    <w:rsid w:val="26F9425F"/>
    <w:rsid w:val="27002B90"/>
    <w:rsid w:val="270844AD"/>
    <w:rsid w:val="270E5989"/>
    <w:rsid w:val="27136AB9"/>
    <w:rsid w:val="27143C81"/>
    <w:rsid w:val="27147468"/>
    <w:rsid w:val="271646B0"/>
    <w:rsid w:val="271B2DD9"/>
    <w:rsid w:val="271C393E"/>
    <w:rsid w:val="271D6DC8"/>
    <w:rsid w:val="273764F9"/>
    <w:rsid w:val="27441485"/>
    <w:rsid w:val="2749750B"/>
    <w:rsid w:val="275163C0"/>
    <w:rsid w:val="275B0FEC"/>
    <w:rsid w:val="27631DA9"/>
    <w:rsid w:val="27651109"/>
    <w:rsid w:val="27666990"/>
    <w:rsid w:val="277354FC"/>
    <w:rsid w:val="27752B6C"/>
    <w:rsid w:val="278A18D2"/>
    <w:rsid w:val="278B2156"/>
    <w:rsid w:val="278D6548"/>
    <w:rsid w:val="27903373"/>
    <w:rsid w:val="27934C2A"/>
    <w:rsid w:val="27982240"/>
    <w:rsid w:val="27984F4F"/>
    <w:rsid w:val="279A47BE"/>
    <w:rsid w:val="27AF751B"/>
    <w:rsid w:val="27B859FC"/>
    <w:rsid w:val="27C81F1E"/>
    <w:rsid w:val="27D03CD1"/>
    <w:rsid w:val="27D65791"/>
    <w:rsid w:val="27DA2965"/>
    <w:rsid w:val="27E070C4"/>
    <w:rsid w:val="27E35D14"/>
    <w:rsid w:val="27E62FAC"/>
    <w:rsid w:val="27EA51A6"/>
    <w:rsid w:val="27EA5210"/>
    <w:rsid w:val="27F003F5"/>
    <w:rsid w:val="27F05544"/>
    <w:rsid w:val="27F726F9"/>
    <w:rsid w:val="27FB10A4"/>
    <w:rsid w:val="27FD02F5"/>
    <w:rsid w:val="27FE0CD6"/>
    <w:rsid w:val="2801266D"/>
    <w:rsid w:val="280B5F02"/>
    <w:rsid w:val="280E69DA"/>
    <w:rsid w:val="280F1051"/>
    <w:rsid w:val="28104014"/>
    <w:rsid w:val="281A09F2"/>
    <w:rsid w:val="2827185A"/>
    <w:rsid w:val="28280782"/>
    <w:rsid w:val="28330A31"/>
    <w:rsid w:val="2834016C"/>
    <w:rsid w:val="283B1EFF"/>
    <w:rsid w:val="283C5040"/>
    <w:rsid w:val="283E74E9"/>
    <w:rsid w:val="2844084B"/>
    <w:rsid w:val="284A2313"/>
    <w:rsid w:val="284D4DD9"/>
    <w:rsid w:val="284E280E"/>
    <w:rsid w:val="28500425"/>
    <w:rsid w:val="28545A8F"/>
    <w:rsid w:val="28601B4D"/>
    <w:rsid w:val="286A7563"/>
    <w:rsid w:val="287D4276"/>
    <w:rsid w:val="289B3D96"/>
    <w:rsid w:val="28A21268"/>
    <w:rsid w:val="28A27313"/>
    <w:rsid w:val="28AE62EC"/>
    <w:rsid w:val="28B36C27"/>
    <w:rsid w:val="28BD4FCD"/>
    <w:rsid w:val="28C57065"/>
    <w:rsid w:val="28D60074"/>
    <w:rsid w:val="28DA7681"/>
    <w:rsid w:val="28E678F2"/>
    <w:rsid w:val="28EC4B47"/>
    <w:rsid w:val="29064EA1"/>
    <w:rsid w:val="290C5760"/>
    <w:rsid w:val="290F02E0"/>
    <w:rsid w:val="29114CEF"/>
    <w:rsid w:val="29121B7F"/>
    <w:rsid w:val="29226AE7"/>
    <w:rsid w:val="293E2F17"/>
    <w:rsid w:val="29435E12"/>
    <w:rsid w:val="29491A44"/>
    <w:rsid w:val="294D42AF"/>
    <w:rsid w:val="294F795D"/>
    <w:rsid w:val="29531A83"/>
    <w:rsid w:val="295444AB"/>
    <w:rsid w:val="29564709"/>
    <w:rsid w:val="29604C13"/>
    <w:rsid w:val="29634ED5"/>
    <w:rsid w:val="296C5733"/>
    <w:rsid w:val="296F5788"/>
    <w:rsid w:val="29733842"/>
    <w:rsid w:val="29765ED0"/>
    <w:rsid w:val="29767514"/>
    <w:rsid w:val="298805B4"/>
    <w:rsid w:val="29A71409"/>
    <w:rsid w:val="29A72E2F"/>
    <w:rsid w:val="29B32477"/>
    <w:rsid w:val="29BB3585"/>
    <w:rsid w:val="29BD1AEA"/>
    <w:rsid w:val="29BE1483"/>
    <w:rsid w:val="29C03DA9"/>
    <w:rsid w:val="29C73596"/>
    <w:rsid w:val="29DE4DF1"/>
    <w:rsid w:val="29E15C4F"/>
    <w:rsid w:val="29E31A7C"/>
    <w:rsid w:val="2A1442DD"/>
    <w:rsid w:val="2A1F4641"/>
    <w:rsid w:val="2A2050E7"/>
    <w:rsid w:val="2A2953D2"/>
    <w:rsid w:val="2A3358B1"/>
    <w:rsid w:val="2A437DCD"/>
    <w:rsid w:val="2A456677"/>
    <w:rsid w:val="2A4861A7"/>
    <w:rsid w:val="2A492E53"/>
    <w:rsid w:val="2A4A087B"/>
    <w:rsid w:val="2A4B5634"/>
    <w:rsid w:val="2A502D0D"/>
    <w:rsid w:val="2A574C54"/>
    <w:rsid w:val="2A7946C6"/>
    <w:rsid w:val="2A7D561A"/>
    <w:rsid w:val="2A7E571E"/>
    <w:rsid w:val="2A820B96"/>
    <w:rsid w:val="2A8303F3"/>
    <w:rsid w:val="2A832D34"/>
    <w:rsid w:val="2A873256"/>
    <w:rsid w:val="2A8D4A98"/>
    <w:rsid w:val="2A94184F"/>
    <w:rsid w:val="2A951379"/>
    <w:rsid w:val="2AA131BA"/>
    <w:rsid w:val="2AA940D0"/>
    <w:rsid w:val="2AB11153"/>
    <w:rsid w:val="2AB3677B"/>
    <w:rsid w:val="2AC04A18"/>
    <w:rsid w:val="2ACA67DC"/>
    <w:rsid w:val="2ACE6DE2"/>
    <w:rsid w:val="2AD266E1"/>
    <w:rsid w:val="2ADC2444"/>
    <w:rsid w:val="2ADF29FC"/>
    <w:rsid w:val="2AED5030"/>
    <w:rsid w:val="2AEE264A"/>
    <w:rsid w:val="2AF2541E"/>
    <w:rsid w:val="2AFA2E98"/>
    <w:rsid w:val="2AFC79A1"/>
    <w:rsid w:val="2B077AFB"/>
    <w:rsid w:val="2B0B59A8"/>
    <w:rsid w:val="2B1212EA"/>
    <w:rsid w:val="2B14236D"/>
    <w:rsid w:val="2B200B79"/>
    <w:rsid w:val="2B2316D3"/>
    <w:rsid w:val="2B285689"/>
    <w:rsid w:val="2B3C3564"/>
    <w:rsid w:val="2B4D0BD1"/>
    <w:rsid w:val="2B4E3316"/>
    <w:rsid w:val="2B576915"/>
    <w:rsid w:val="2B614B33"/>
    <w:rsid w:val="2B704358"/>
    <w:rsid w:val="2B774DB1"/>
    <w:rsid w:val="2B7C1E3D"/>
    <w:rsid w:val="2B80632D"/>
    <w:rsid w:val="2B8A54AC"/>
    <w:rsid w:val="2BA968B3"/>
    <w:rsid w:val="2BAA35D5"/>
    <w:rsid w:val="2BB06679"/>
    <w:rsid w:val="2BB154DF"/>
    <w:rsid w:val="2BB212C7"/>
    <w:rsid w:val="2BBB62F9"/>
    <w:rsid w:val="2BBF1EC6"/>
    <w:rsid w:val="2BC5202F"/>
    <w:rsid w:val="2BC701FD"/>
    <w:rsid w:val="2BC963C6"/>
    <w:rsid w:val="2BCA631E"/>
    <w:rsid w:val="2BCB5E27"/>
    <w:rsid w:val="2BFC0FF0"/>
    <w:rsid w:val="2C042734"/>
    <w:rsid w:val="2C084B89"/>
    <w:rsid w:val="2C093377"/>
    <w:rsid w:val="2C0B2E30"/>
    <w:rsid w:val="2C270E86"/>
    <w:rsid w:val="2C2E4F21"/>
    <w:rsid w:val="2C314176"/>
    <w:rsid w:val="2C3F712F"/>
    <w:rsid w:val="2C550515"/>
    <w:rsid w:val="2C58259E"/>
    <w:rsid w:val="2C5D1363"/>
    <w:rsid w:val="2C6E5475"/>
    <w:rsid w:val="2C751C9D"/>
    <w:rsid w:val="2C773212"/>
    <w:rsid w:val="2C82085D"/>
    <w:rsid w:val="2C8A7352"/>
    <w:rsid w:val="2C8C5EB7"/>
    <w:rsid w:val="2C8F4C44"/>
    <w:rsid w:val="2C9555EC"/>
    <w:rsid w:val="2C9714D1"/>
    <w:rsid w:val="2C9D5C03"/>
    <w:rsid w:val="2C9F5E1F"/>
    <w:rsid w:val="2CA45E23"/>
    <w:rsid w:val="2CB90C8F"/>
    <w:rsid w:val="2CBF2C52"/>
    <w:rsid w:val="2CCC5217"/>
    <w:rsid w:val="2CD531C9"/>
    <w:rsid w:val="2CD928E2"/>
    <w:rsid w:val="2CE35D0C"/>
    <w:rsid w:val="2CEF6E01"/>
    <w:rsid w:val="2CFD42D7"/>
    <w:rsid w:val="2D01362B"/>
    <w:rsid w:val="2D08398E"/>
    <w:rsid w:val="2D253219"/>
    <w:rsid w:val="2D257447"/>
    <w:rsid w:val="2D285E15"/>
    <w:rsid w:val="2D31520C"/>
    <w:rsid w:val="2D323E5D"/>
    <w:rsid w:val="2D325A03"/>
    <w:rsid w:val="2D3C366E"/>
    <w:rsid w:val="2D584F20"/>
    <w:rsid w:val="2D607950"/>
    <w:rsid w:val="2D70504C"/>
    <w:rsid w:val="2D706257"/>
    <w:rsid w:val="2D776C21"/>
    <w:rsid w:val="2D7D422A"/>
    <w:rsid w:val="2D7E1965"/>
    <w:rsid w:val="2D845B0B"/>
    <w:rsid w:val="2D850B71"/>
    <w:rsid w:val="2D8C5108"/>
    <w:rsid w:val="2D9E1C33"/>
    <w:rsid w:val="2DA526C3"/>
    <w:rsid w:val="2DB84DFF"/>
    <w:rsid w:val="2DD87659"/>
    <w:rsid w:val="2DEA11FD"/>
    <w:rsid w:val="2DEE307C"/>
    <w:rsid w:val="2DF311EC"/>
    <w:rsid w:val="2DFD7C30"/>
    <w:rsid w:val="2E0113A0"/>
    <w:rsid w:val="2E1649CD"/>
    <w:rsid w:val="2E233EC8"/>
    <w:rsid w:val="2E2C6873"/>
    <w:rsid w:val="2E2E745B"/>
    <w:rsid w:val="2E47119D"/>
    <w:rsid w:val="2E515794"/>
    <w:rsid w:val="2E5D389C"/>
    <w:rsid w:val="2E6609A2"/>
    <w:rsid w:val="2E686CF4"/>
    <w:rsid w:val="2E7A157F"/>
    <w:rsid w:val="2E7A1D59"/>
    <w:rsid w:val="2E7D5295"/>
    <w:rsid w:val="2E814F4A"/>
    <w:rsid w:val="2E83357F"/>
    <w:rsid w:val="2E851B9F"/>
    <w:rsid w:val="2E865EDF"/>
    <w:rsid w:val="2E8F143D"/>
    <w:rsid w:val="2E903419"/>
    <w:rsid w:val="2E940D7A"/>
    <w:rsid w:val="2E9A064C"/>
    <w:rsid w:val="2E9F2AC3"/>
    <w:rsid w:val="2EA62A8A"/>
    <w:rsid w:val="2EA80FBB"/>
    <w:rsid w:val="2EAB3CA8"/>
    <w:rsid w:val="2EB01C1E"/>
    <w:rsid w:val="2EB85FA1"/>
    <w:rsid w:val="2EC41EDB"/>
    <w:rsid w:val="2EC54658"/>
    <w:rsid w:val="2EC80757"/>
    <w:rsid w:val="2ECE0A3B"/>
    <w:rsid w:val="2ED60EBF"/>
    <w:rsid w:val="2ED807FB"/>
    <w:rsid w:val="2EDC2A13"/>
    <w:rsid w:val="2EDD2CB7"/>
    <w:rsid w:val="2EDF7650"/>
    <w:rsid w:val="2EEA3BC4"/>
    <w:rsid w:val="2EF502A3"/>
    <w:rsid w:val="2EFA10EB"/>
    <w:rsid w:val="2EFE2E6F"/>
    <w:rsid w:val="2F000DF7"/>
    <w:rsid w:val="2F067C23"/>
    <w:rsid w:val="2F093434"/>
    <w:rsid w:val="2F1A2721"/>
    <w:rsid w:val="2F1E7D55"/>
    <w:rsid w:val="2F2D4263"/>
    <w:rsid w:val="2F2F5238"/>
    <w:rsid w:val="2F4877BE"/>
    <w:rsid w:val="2F4E4451"/>
    <w:rsid w:val="2F54114B"/>
    <w:rsid w:val="2F5A4A13"/>
    <w:rsid w:val="2F654086"/>
    <w:rsid w:val="2F662C24"/>
    <w:rsid w:val="2F6E7F50"/>
    <w:rsid w:val="2F714492"/>
    <w:rsid w:val="2F866D4E"/>
    <w:rsid w:val="2F87272F"/>
    <w:rsid w:val="2F93298A"/>
    <w:rsid w:val="2F971030"/>
    <w:rsid w:val="2F9C2639"/>
    <w:rsid w:val="2FA027FE"/>
    <w:rsid w:val="2FA754A2"/>
    <w:rsid w:val="2FA7573D"/>
    <w:rsid w:val="2FAA35C7"/>
    <w:rsid w:val="2FAB0891"/>
    <w:rsid w:val="2FB718F4"/>
    <w:rsid w:val="2FB93628"/>
    <w:rsid w:val="2FC2502D"/>
    <w:rsid w:val="2FC36A44"/>
    <w:rsid w:val="2FCC5E11"/>
    <w:rsid w:val="2FD63CA6"/>
    <w:rsid w:val="2FD81674"/>
    <w:rsid w:val="2FDB0F1C"/>
    <w:rsid w:val="2FE22EBF"/>
    <w:rsid w:val="2FE958BD"/>
    <w:rsid w:val="2FFE57B1"/>
    <w:rsid w:val="300630E9"/>
    <w:rsid w:val="30065999"/>
    <w:rsid w:val="3007765A"/>
    <w:rsid w:val="300C6BF3"/>
    <w:rsid w:val="301236AB"/>
    <w:rsid w:val="301603D0"/>
    <w:rsid w:val="301A6DAE"/>
    <w:rsid w:val="30200574"/>
    <w:rsid w:val="302507FA"/>
    <w:rsid w:val="302A382C"/>
    <w:rsid w:val="30336FAA"/>
    <w:rsid w:val="30464D57"/>
    <w:rsid w:val="30470360"/>
    <w:rsid w:val="305D1479"/>
    <w:rsid w:val="305F1B4D"/>
    <w:rsid w:val="30613E64"/>
    <w:rsid w:val="306B5D42"/>
    <w:rsid w:val="306E4F07"/>
    <w:rsid w:val="306F6E61"/>
    <w:rsid w:val="3070566C"/>
    <w:rsid w:val="3074215D"/>
    <w:rsid w:val="307B3129"/>
    <w:rsid w:val="30851730"/>
    <w:rsid w:val="308570DA"/>
    <w:rsid w:val="308B7738"/>
    <w:rsid w:val="309410CA"/>
    <w:rsid w:val="309A133C"/>
    <w:rsid w:val="309C43D1"/>
    <w:rsid w:val="309D6D11"/>
    <w:rsid w:val="30AB3E54"/>
    <w:rsid w:val="30AF68C9"/>
    <w:rsid w:val="30B9160E"/>
    <w:rsid w:val="30C27F40"/>
    <w:rsid w:val="30CC181E"/>
    <w:rsid w:val="30D62D40"/>
    <w:rsid w:val="30DF4A3C"/>
    <w:rsid w:val="30F73DB8"/>
    <w:rsid w:val="31046251"/>
    <w:rsid w:val="3107570B"/>
    <w:rsid w:val="310B612F"/>
    <w:rsid w:val="3118674F"/>
    <w:rsid w:val="311A7433"/>
    <w:rsid w:val="311D51CC"/>
    <w:rsid w:val="31215610"/>
    <w:rsid w:val="31304E2C"/>
    <w:rsid w:val="313257C4"/>
    <w:rsid w:val="3133255F"/>
    <w:rsid w:val="313749B5"/>
    <w:rsid w:val="313E2116"/>
    <w:rsid w:val="31403E01"/>
    <w:rsid w:val="31434D50"/>
    <w:rsid w:val="315D27CE"/>
    <w:rsid w:val="316427F7"/>
    <w:rsid w:val="316847EF"/>
    <w:rsid w:val="316A18BC"/>
    <w:rsid w:val="318A3672"/>
    <w:rsid w:val="318A7CC4"/>
    <w:rsid w:val="318E598E"/>
    <w:rsid w:val="31905D36"/>
    <w:rsid w:val="31945CAA"/>
    <w:rsid w:val="319475D5"/>
    <w:rsid w:val="31973569"/>
    <w:rsid w:val="319A46E1"/>
    <w:rsid w:val="31A3313B"/>
    <w:rsid w:val="31A42278"/>
    <w:rsid w:val="31C16361"/>
    <w:rsid w:val="31CF2D03"/>
    <w:rsid w:val="31D24880"/>
    <w:rsid w:val="31D5154C"/>
    <w:rsid w:val="31D60356"/>
    <w:rsid w:val="31D811CF"/>
    <w:rsid w:val="31DA233D"/>
    <w:rsid w:val="31E0038A"/>
    <w:rsid w:val="31E2752B"/>
    <w:rsid w:val="31EA510C"/>
    <w:rsid w:val="31F8242E"/>
    <w:rsid w:val="320416F3"/>
    <w:rsid w:val="320B545E"/>
    <w:rsid w:val="32151917"/>
    <w:rsid w:val="322E4776"/>
    <w:rsid w:val="323B654C"/>
    <w:rsid w:val="3241631C"/>
    <w:rsid w:val="324D0B59"/>
    <w:rsid w:val="324D577A"/>
    <w:rsid w:val="3256532A"/>
    <w:rsid w:val="325E42A5"/>
    <w:rsid w:val="32624903"/>
    <w:rsid w:val="3268571E"/>
    <w:rsid w:val="326D6714"/>
    <w:rsid w:val="326F4430"/>
    <w:rsid w:val="327B69E7"/>
    <w:rsid w:val="327F294B"/>
    <w:rsid w:val="329039DB"/>
    <w:rsid w:val="329751E6"/>
    <w:rsid w:val="329F3C83"/>
    <w:rsid w:val="32A74D41"/>
    <w:rsid w:val="32F97796"/>
    <w:rsid w:val="3301256C"/>
    <w:rsid w:val="330603F8"/>
    <w:rsid w:val="3309324F"/>
    <w:rsid w:val="33145C20"/>
    <w:rsid w:val="331E75E3"/>
    <w:rsid w:val="331F7602"/>
    <w:rsid w:val="33296D7D"/>
    <w:rsid w:val="333023A2"/>
    <w:rsid w:val="3334043F"/>
    <w:rsid w:val="333B0EFB"/>
    <w:rsid w:val="333F5C66"/>
    <w:rsid w:val="334F40FB"/>
    <w:rsid w:val="3350279B"/>
    <w:rsid w:val="335334BF"/>
    <w:rsid w:val="33553B3B"/>
    <w:rsid w:val="335D08DF"/>
    <w:rsid w:val="33675D8A"/>
    <w:rsid w:val="336B2E62"/>
    <w:rsid w:val="336C7367"/>
    <w:rsid w:val="337551E4"/>
    <w:rsid w:val="33851BDB"/>
    <w:rsid w:val="33863895"/>
    <w:rsid w:val="33872E7A"/>
    <w:rsid w:val="338B45E9"/>
    <w:rsid w:val="33947385"/>
    <w:rsid w:val="33996A6A"/>
    <w:rsid w:val="33A06705"/>
    <w:rsid w:val="33AB55C4"/>
    <w:rsid w:val="33B009BC"/>
    <w:rsid w:val="33BA39EB"/>
    <w:rsid w:val="33C30645"/>
    <w:rsid w:val="33C57F19"/>
    <w:rsid w:val="33CD0A6E"/>
    <w:rsid w:val="33E2013E"/>
    <w:rsid w:val="33EF6095"/>
    <w:rsid w:val="34141C8A"/>
    <w:rsid w:val="34143F7E"/>
    <w:rsid w:val="34147F1D"/>
    <w:rsid w:val="34156CEC"/>
    <w:rsid w:val="341C1B03"/>
    <w:rsid w:val="342057E7"/>
    <w:rsid w:val="3429576C"/>
    <w:rsid w:val="3437669D"/>
    <w:rsid w:val="343A72E7"/>
    <w:rsid w:val="34417F7D"/>
    <w:rsid w:val="3463115A"/>
    <w:rsid w:val="34645E38"/>
    <w:rsid w:val="34697AB3"/>
    <w:rsid w:val="34716503"/>
    <w:rsid w:val="34746383"/>
    <w:rsid w:val="347B0F20"/>
    <w:rsid w:val="347F5A76"/>
    <w:rsid w:val="34802602"/>
    <w:rsid w:val="3482691E"/>
    <w:rsid w:val="34827553"/>
    <w:rsid w:val="3486419E"/>
    <w:rsid w:val="34887737"/>
    <w:rsid w:val="348A63C4"/>
    <w:rsid w:val="34932EE9"/>
    <w:rsid w:val="34947F48"/>
    <w:rsid w:val="34951FE2"/>
    <w:rsid w:val="34A17AB3"/>
    <w:rsid w:val="34B915BC"/>
    <w:rsid w:val="34C338A5"/>
    <w:rsid w:val="34CC52D7"/>
    <w:rsid w:val="34D0301A"/>
    <w:rsid w:val="34D23BDF"/>
    <w:rsid w:val="34D84D42"/>
    <w:rsid w:val="34E165EE"/>
    <w:rsid w:val="34E268B7"/>
    <w:rsid w:val="34E86FCA"/>
    <w:rsid w:val="3502449E"/>
    <w:rsid w:val="351F7EB8"/>
    <w:rsid w:val="352500CD"/>
    <w:rsid w:val="352B0250"/>
    <w:rsid w:val="352C07A1"/>
    <w:rsid w:val="35386E11"/>
    <w:rsid w:val="353B4739"/>
    <w:rsid w:val="354074BD"/>
    <w:rsid w:val="354B3552"/>
    <w:rsid w:val="354D79B5"/>
    <w:rsid w:val="35531555"/>
    <w:rsid w:val="355334A4"/>
    <w:rsid w:val="355821F3"/>
    <w:rsid w:val="35582DC1"/>
    <w:rsid w:val="356255D1"/>
    <w:rsid w:val="356327FD"/>
    <w:rsid w:val="356B02F5"/>
    <w:rsid w:val="3573583B"/>
    <w:rsid w:val="3583626B"/>
    <w:rsid w:val="358B0494"/>
    <w:rsid w:val="35AE7CBF"/>
    <w:rsid w:val="35AF6B08"/>
    <w:rsid w:val="35B14579"/>
    <w:rsid w:val="35BE6A8D"/>
    <w:rsid w:val="35BF6BEA"/>
    <w:rsid w:val="35CB7502"/>
    <w:rsid w:val="35CF2824"/>
    <w:rsid w:val="35CF5E9B"/>
    <w:rsid w:val="35D07F22"/>
    <w:rsid w:val="35D42F53"/>
    <w:rsid w:val="35D5640E"/>
    <w:rsid w:val="35D82833"/>
    <w:rsid w:val="35DF58E8"/>
    <w:rsid w:val="35E047D9"/>
    <w:rsid w:val="35E13004"/>
    <w:rsid w:val="35E44FF8"/>
    <w:rsid w:val="35E47486"/>
    <w:rsid w:val="35E6061B"/>
    <w:rsid w:val="35EA657D"/>
    <w:rsid w:val="35F9203E"/>
    <w:rsid w:val="36163D3E"/>
    <w:rsid w:val="361E4CE3"/>
    <w:rsid w:val="362124A9"/>
    <w:rsid w:val="36262D79"/>
    <w:rsid w:val="362D45A9"/>
    <w:rsid w:val="362E2A67"/>
    <w:rsid w:val="364D5165"/>
    <w:rsid w:val="364D6134"/>
    <w:rsid w:val="365355D2"/>
    <w:rsid w:val="36541CB3"/>
    <w:rsid w:val="36627B91"/>
    <w:rsid w:val="36687D1A"/>
    <w:rsid w:val="366E405E"/>
    <w:rsid w:val="36707EB7"/>
    <w:rsid w:val="36750AAE"/>
    <w:rsid w:val="367E764A"/>
    <w:rsid w:val="368702F4"/>
    <w:rsid w:val="369A3204"/>
    <w:rsid w:val="369D33CF"/>
    <w:rsid w:val="36A04C6E"/>
    <w:rsid w:val="36AA4346"/>
    <w:rsid w:val="36AD1535"/>
    <w:rsid w:val="36AD798F"/>
    <w:rsid w:val="36C21561"/>
    <w:rsid w:val="36C675F9"/>
    <w:rsid w:val="36CC7F41"/>
    <w:rsid w:val="36D12A49"/>
    <w:rsid w:val="36DD1A1E"/>
    <w:rsid w:val="36E903C3"/>
    <w:rsid w:val="36EA2EE7"/>
    <w:rsid w:val="36ED307B"/>
    <w:rsid w:val="36EF3EC2"/>
    <w:rsid w:val="370D3E35"/>
    <w:rsid w:val="371125F0"/>
    <w:rsid w:val="37144D14"/>
    <w:rsid w:val="37293E3D"/>
    <w:rsid w:val="372F6F25"/>
    <w:rsid w:val="37320AE5"/>
    <w:rsid w:val="37362EDC"/>
    <w:rsid w:val="373C4DA1"/>
    <w:rsid w:val="373F38BC"/>
    <w:rsid w:val="3740018C"/>
    <w:rsid w:val="37421833"/>
    <w:rsid w:val="3753654E"/>
    <w:rsid w:val="375A4E1C"/>
    <w:rsid w:val="375D4CBE"/>
    <w:rsid w:val="375F7C15"/>
    <w:rsid w:val="3763092D"/>
    <w:rsid w:val="376E2676"/>
    <w:rsid w:val="37704AA6"/>
    <w:rsid w:val="377277AD"/>
    <w:rsid w:val="3778032E"/>
    <w:rsid w:val="377834F5"/>
    <w:rsid w:val="377A4518"/>
    <w:rsid w:val="378724BF"/>
    <w:rsid w:val="37882B59"/>
    <w:rsid w:val="378E4AC6"/>
    <w:rsid w:val="378E799D"/>
    <w:rsid w:val="379D35F1"/>
    <w:rsid w:val="37A03E1B"/>
    <w:rsid w:val="37A11652"/>
    <w:rsid w:val="37B74D73"/>
    <w:rsid w:val="37D6678C"/>
    <w:rsid w:val="37E42938"/>
    <w:rsid w:val="37F64083"/>
    <w:rsid w:val="37F830C8"/>
    <w:rsid w:val="38084F3B"/>
    <w:rsid w:val="38113767"/>
    <w:rsid w:val="381D703D"/>
    <w:rsid w:val="382113B7"/>
    <w:rsid w:val="3826362E"/>
    <w:rsid w:val="38344407"/>
    <w:rsid w:val="383E79B8"/>
    <w:rsid w:val="384870C3"/>
    <w:rsid w:val="384B3065"/>
    <w:rsid w:val="3857135C"/>
    <w:rsid w:val="385C2678"/>
    <w:rsid w:val="38637D01"/>
    <w:rsid w:val="386F36C4"/>
    <w:rsid w:val="38751610"/>
    <w:rsid w:val="387A2946"/>
    <w:rsid w:val="387F0820"/>
    <w:rsid w:val="388D6212"/>
    <w:rsid w:val="38A87D11"/>
    <w:rsid w:val="38AA794E"/>
    <w:rsid w:val="38AB2FCD"/>
    <w:rsid w:val="38B57DC7"/>
    <w:rsid w:val="38B7552D"/>
    <w:rsid w:val="38BF60C9"/>
    <w:rsid w:val="38BF6D56"/>
    <w:rsid w:val="38CF183A"/>
    <w:rsid w:val="38DD34EC"/>
    <w:rsid w:val="38DD34F3"/>
    <w:rsid w:val="38EF1711"/>
    <w:rsid w:val="38F00577"/>
    <w:rsid w:val="38F55CAE"/>
    <w:rsid w:val="391133BD"/>
    <w:rsid w:val="39170E59"/>
    <w:rsid w:val="391E4911"/>
    <w:rsid w:val="39204911"/>
    <w:rsid w:val="39252DAA"/>
    <w:rsid w:val="393A5FAF"/>
    <w:rsid w:val="393F076E"/>
    <w:rsid w:val="393F776F"/>
    <w:rsid w:val="3941404F"/>
    <w:rsid w:val="39417751"/>
    <w:rsid w:val="39445D84"/>
    <w:rsid w:val="394E568E"/>
    <w:rsid w:val="394F77B4"/>
    <w:rsid w:val="39545911"/>
    <w:rsid w:val="395B5D69"/>
    <w:rsid w:val="396114B7"/>
    <w:rsid w:val="39675A97"/>
    <w:rsid w:val="39697599"/>
    <w:rsid w:val="396A5BDF"/>
    <w:rsid w:val="3971644D"/>
    <w:rsid w:val="397D3309"/>
    <w:rsid w:val="397E798D"/>
    <w:rsid w:val="3983274D"/>
    <w:rsid w:val="39876F35"/>
    <w:rsid w:val="39880DE5"/>
    <w:rsid w:val="39882115"/>
    <w:rsid w:val="399139A7"/>
    <w:rsid w:val="399E2A8E"/>
    <w:rsid w:val="399F2E4D"/>
    <w:rsid w:val="39AC1A4D"/>
    <w:rsid w:val="39AD200E"/>
    <w:rsid w:val="39B21FBE"/>
    <w:rsid w:val="39C20375"/>
    <w:rsid w:val="39C40C73"/>
    <w:rsid w:val="39D26EE2"/>
    <w:rsid w:val="39DD1AD7"/>
    <w:rsid w:val="39E55748"/>
    <w:rsid w:val="39FA5729"/>
    <w:rsid w:val="39FD518A"/>
    <w:rsid w:val="3A053765"/>
    <w:rsid w:val="3A0E04E3"/>
    <w:rsid w:val="3A127124"/>
    <w:rsid w:val="3A1F234D"/>
    <w:rsid w:val="3A281150"/>
    <w:rsid w:val="3A2F358F"/>
    <w:rsid w:val="3A3C09F2"/>
    <w:rsid w:val="3A3D217C"/>
    <w:rsid w:val="3A555DA8"/>
    <w:rsid w:val="3A587A42"/>
    <w:rsid w:val="3A5A203E"/>
    <w:rsid w:val="3A5C5B5C"/>
    <w:rsid w:val="3A726D82"/>
    <w:rsid w:val="3A743E86"/>
    <w:rsid w:val="3A7948A9"/>
    <w:rsid w:val="3A7E0E22"/>
    <w:rsid w:val="3A8352B2"/>
    <w:rsid w:val="3A986ED9"/>
    <w:rsid w:val="3A9D6889"/>
    <w:rsid w:val="3AA70D02"/>
    <w:rsid w:val="3AB372C2"/>
    <w:rsid w:val="3AC76C6D"/>
    <w:rsid w:val="3ACA050B"/>
    <w:rsid w:val="3AD34874"/>
    <w:rsid w:val="3AE07F9B"/>
    <w:rsid w:val="3AEC18F3"/>
    <w:rsid w:val="3AF0117A"/>
    <w:rsid w:val="3AF26815"/>
    <w:rsid w:val="3AF941A2"/>
    <w:rsid w:val="3B035FAC"/>
    <w:rsid w:val="3B05693E"/>
    <w:rsid w:val="3B07452F"/>
    <w:rsid w:val="3B08608F"/>
    <w:rsid w:val="3B111782"/>
    <w:rsid w:val="3B170BF9"/>
    <w:rsid w:val="3B20012B"/>
    <w:rsid w:val="3B234026"/>
    <w:rsid w:val="3B286C0D"/>
    <w:rsid w:val="3B2D1473"/>
    <w:rsid w:val="3B330AF4"/>
    <w:rsid w:val="3B3B31B7"/>
    <w:rsid w:val="3B3D5746"/>
    <w:rsid w:val="3B4B27D9"/>
    <w:rsid w:val="3B5E4B5E"/>
    <w:rsid w:val="3B621ABA"/>
    <w:rsid w:val="3B64373D"/>
    <w:rsid w:val="3B6834F0"/>
    <w:rsid w:val="3B6B4F04"/>
    <w:rsid w:val="3B779B9C"/>
    <w:rsid w:val="3B783AC3"/>
    <w:rsid w:val="3B7A5A8D"/>
    <w:rsid w:val="3B871F58"/>
    <w:rsid w:val="3B8F0EB6"/>
    <w:rsid w:val="3B9074A6"/>
    <w:rsid w:val="3B9D352A"/>
    <w:rsid w:val="3B9F4E82"/>
    <w:rsid w:val="3BAF4C96"/>
    <w:rsid w:val="3BC613E5"/>
    <w:rsid w:val="3BD03ECA"/>
    <w:rsid w:val="3BD258C9"/>
    <w:rsid w:val="3BDD7B7D"/>
    <w:rsid w:val="3BE251DE"/>
    <w:rsid w:val="3BE27014"/>
    <w:rsid w:val="3C001F1B"/>
    <w:rsid w:val="3C045E20"/>
    <w:rsid w:val="3C0903B8"/>
    <w:rsid w:val="3C0D3C43"/>
    <w:rsid w:val="3C117CA5"/>
    <w:rsid w:val="3C135F1D"/>
    <w:rsid w:val="3C145E1E"/>
    <w:rsid w:val="3C1C6B44"/>
    <w:rsid w:val="3C25171A"/>
    <w:rsid w:val="3C2C2645"/>
    <w:rsid w:val="3C363144"/>
    <w:rsid w:val="3C367012"/>
    <w:rsid w:val="3C3A17E1"/>
    <w:rsid w:val="3C3C0CF4"/>
    <w:rsid w:val="3C410DD1"/>
    <w:rsid w:val="3C482799"/>
    <w:rsid w:val="3C51282D"/>
    <w:rsid w:val="3C593CFC"/>
    <w:rsid w:val="3C5A301E"/>
    <w:rsid w:val="3C675482"/>
    <w:rsid w:val="3C6D218B"/>
    <w:rsid w:val="3C7A3534"/>
    <w:rsid w:val="3C8110C2"/>
    <w:rsid w:val="3C874577"/>
    <w:rsid w:val="3C88517F"/>
    <w:rsid w:val="3CB86214"/>
    <w:rsid w:val="3CC01FEA"/>
    <w:rsid w:val="3CCB1FE8"/>
    <w:rsid w:val="3CD3297E"/>
    <w:rsid w:val="3CD7572E"/>
    <w:rsid w:val="3CD92A69"/>
    <w:rsid w:val="3CEB3364"/>
    <w:rsid w:val="3CF2402D"/>
    <w:rsid w:val="3CF74EBC"/>
    <w:rsid w:val="3D0409E2"/>
    <w:rsid w:val="3D0904D1"/>
    <w:rsid w:val="3D0C0967"/>
    <w:rsid w:val="3D0E59CB"/>
    <w:rsid w:val="3D2370F0"/>
    <w:rsid w:val="3D2A7F84"/>
    <w:rsid w:val="3D34364F"/>
    <w:rsid w:val="3D3F4066"/>
    <w:rsid w:val="3D4D0B79"/>
    <w:rsid w:val="3D5D7415"/>
    <w:rsid w:val="3D5F5D99"/>
    <w:rsid w:val="3D7C414B"/>
    <w:rsid w:val="3D7E733A"/>
    <w:rsid w:val="3D8D5F53"/>
    <w:rsid w:val="3D8E330C"/>
    <w:rsid w:val="3D923720"/>
    <w:rsid w:val="3D992118"/>
    <w:rsid w:val="3D9C0D3B"/>
    <w:rsid w:val="3DA03FCE"/>
    <w:rsid w:val="3DA233BB"/>
    <w:rsid w:val="3DAD5419"/>
    <w:rsid w:val="3DB37A85"/>
    <w:rsid w:val="3DBC6A65"/>
    <w:rsid w:val="3DBD6340"/>
    <w:rsid w:val="3DBF718E"/>
    <w:rsid w:val="3DC171FC"/>
    <w:rsid w:val="3DD35485"/>
    <w:rsid w:val="3DD365A6"/>
    <w:rsid w:val="3DEA05DE"/>
    <w:rsid w:val="3E024006"/>
    <w:rsid w:val="3E0E3E2D"/>
    <w:rsid w:val="3E0F52D2"/>
    <w:rsid w:val="3E131AF4"/>
    <w:rsid w:val="3E14708C"/>
    <w:rsid w:val="3E1A38AE"/>
    <w:rsid w:val="3E2162A9"/>
    <w:rsid w:val="3E26430E"/>
    <w:rsid w:val="3E2878DC"/>
    <w:rsid w:val="3E3A4932"/>
    <w:rsid w:val="3E3B44CC"/>
    <w:rsid w:val="3E3F42F2"/>
    <w:rsid w:val="3E3F4D6C"/>
    <w:rsid w:val="3E412892"/>
    <w:rsid w:val="3E42660A"/>
    <w:rsid w:val="3E487BA0"/>
    <w:rsid w:val="3E540911"/>
    <w:rsid w:val="3E5B3234"/>
    <w:rsid w:val="3E5D51F2"/>
    <w:rsid w:val="3E671122"/>
    <w:rsid w:val="3E762CD2"/>
    <w:rsid w:val="3E777EBB"/>
    <w:rsid w:val="3E7C7C2B"/>
    <w:rsid w:val="3E7F160D"/>
    <w:rsid w:val="3E815E94"/>
    <w:rsid w:val="3E864749"/>
    <w:rsid w:val="3E895FE7"/>
    <w:rsid w:val="3E8A2D57"/>
    <w:rsid w:val="3E8B25E9"/>
    <w:rsid w:val="3E9103A8"/>
    <w:rsid w:val="3E9222FD"/>
    <w:rsid w:val="3E9A2637"/>
    <w:rsid w:val="3E9B3639"/>
    <w:rsid w:val="3E9B7B4E"/>
    <w:rsid w:val="3EA77ACD"/>
    <w:rsid w:val="3EC042DD"/>
    <w:rsid w:val="3EC11C25"/>
    <w:rsid w:val="3EC1297C"/>
    <w:rsid w:val="3EC60A0B"/>
    <w:rsid w:val="3EC738A3"/>
    <w:rsid w:val="3ECE1338"/>
    <w:rsid w:val="3ECF7E9E"/>
    <w:rsid w:val="3ED874AC"/>
    <w:rsid w:val="3EDA4BB8"/>
    <w:rsid w:val="3EDD0F57"/>
    <w:rsid w:val="3EE17431"/>
    <w:rsid w:val="3EE353B2"/>
    <w:rsid w:val="3EF63C2C"/>
    <w:rsid w:val="3EFE4C27"/>
    <w:rsid w:val="3F0705CD"/>
    <w:rsid w:val="3F135040"/>
    <w:rsid w:val="3F13724F"/>
    <w:rsid w:val="3F1735F3"/>
    <w:rsid w:val="3F4B3C83"/>
    <w:rsid w:val="3F4F2600"/>
    <w:rsid w:val="3F500453"/>
    <w:rsid w:val="3F512FA9"/>
    <w:rsid w:val="3F574E6B"/>
    <w:rsid w:val="3F620C4B"/>
    <w:rsid w:val="3F664813"/>
    <w:rsid w:val="3F6F010A"/>
    <w:rsid w:val="3F7E337D"/>
    <w:rsid w:val="3F814087"/>
    <w:rsid w:val="3F8A77D1"/>
    <w:rsid w:val="3F8C68FF"/>
    <w:rsid w:val="3FAC2D58"/>
    <w:rsid w:val="3FAC4683"/>
    <w:rsid w:val="3FB06DF4"/>
    <w:rsid w:val="3FB2485B"/>
    <w:rsid w:val="3FB54E31"/>
    <w:rsid w:val="3FBC402B"/>
    <w:rsid w:val="3FCB3207"/>
    <w:rsid w:val="3FCD003F"/>
    <w:rsid w:val="3FCD1BA2"/>
    <w:rsid w:val="3FD237FF"/>
    <w:rsid w:val="3FE04B36"/>
    <w:rsid w:val="3FED0424"/>
    <w:rsid w:val="3FF0006A"/>
    <w:rsid w:val="3FF602EE"/>
    <w:rsid w:val="3FF9145E"/>
    <w:rsid w:val="3FFFE251"/>
    <w:rsid w:val="40003051"/>
    <w:rsid w:val="400E2C01"/>
    <w:rsid w:val="400F2B20"/>
    <w:rsid w:val="4019654B"/>
    <w:rsid w:val="4024246B"/>
    <w:rsid w:val="40291339"/>
    <w:rsid w:val="40295DD2"/>
    <w:rsid w:val="40297A82"/>
    <w:rsid w:val="402B1A4C"/>
    <w:rsid w:val="402C30CE"/>
    <w:rsid w:val="402C4289"/>
    <w:rsid w:val="40356427"/>
    <w:rsid w:val="4037126D"/>
    <w:rsid w:val="4039488E"/>
    <w:rsid w:val="403F30E6"/>
    <w:rsid w:val="40402385"/>
    <w:rsid w:val="40430D6C"/>
    <w:rsid w:val="40473D61"/>
    <w:rsid w:val="40536CE3"/>
    <w:rsid w:val="405E09C4"/>
    <w:rsid w:val="406C016D"/>
    <w:rsid w:val="406E16A0"/>
    <w:rsid w:val="406E2F36"/>
    <w:rsid w:val="406F6CAA"/>
    <w:rsid w:val="40722E99"/>
    <w:rsid w:val="4074786F"/>
    <w:rsid w:val="407E7DCE"/>
    <w:rsid w:val="40896772"/>
    <w:rsid w:val="40952CCB"/>
    <w:rsid w:val="409947FF"/>
    <w:rsid w:val="409C6178"/>
    <w:rsid w:val="40A25A11"/>
    <w:rsid w:val="40A4511C"/>
    <w:rsid w:val="40A50042"/>
    <w:rsid w:val="40A86D25"/>
    <w:rsid w:val="40AD1A65"/>
    <w:rsid w:val="40B04A6E"/>
    <w:rsid w:val="40B530C4"/>
    <w:rsid w:val="40C41559"/>
    <w:rsid w:val="40C6253C"/>
    <w:rsid w:val="40D02F15"/>
    <w:rsid w:val="40D053AE"/>
    <w:rsid w:val="40D31246"/>
    <w:rsid w:val="40D64C24"/>
    <w:rsid w:val="40D94DE6"/>
    <w:rsid w:val="40DE6ABE"/>
    <w:rsid w:val="40DF5DD3"/>
    <w:rsid w:val="40EE208F"/>
    <w:rsid w:val="40FB2EB6"/>
    <w:rsid w:val="40FE6EE7"/>
    <w:rsid w:val="41001359"/>
    <w:rsid w:val="41061679"/>
    <w:rsid w:val="411017DF"/>
    <w:rsid w:val="412461D4"/>
    <w:rsid w:val="412F2E76"/>
    <w:rsid w:val="412F66BD"/>
    <w:rsid w:val="41315935"/>
    <w:rsid w:val="413C3D07"/>
    <w:rsid w:val="413E7E99"/>
    <w:rsid w:val="41564328"/>
    <w:rsid w:val="41575078"/>
    <w:rsid w:val="416074D3"/>
    <w:rsid w:val="41656898"/>
    <w:rsid w:val="416757C9"/>
    <w:rsid w:val="416817EE"/>
    <w:rsid w:val="416B2D2B"/>
    <w:rsid w:val="41753D45"/>
    <w:rsid w:val="41791C00"/>
    <w:rsid w:val="417E0D4C"/>
    <w:rsid w:val="417E51BB"/>
    <w:rsid w:val="419112E0"/>
    <w:rsid w:val="41921D5C"/>
    <w:rsid w:val="41926BCA"/>
    <w:rsid w:val="41A27BA6"/>
    <w:rsid w:val="41A77D7D"/>
    <w:rsid w:val="41AC001A"/>
    <w:rsid w:val="41C96BB7"/>
    <w:rsid w:val="41CF4A86"/>
    <w:rsid w:val="41D31C81"/>
    <w:rsid w:val="41DE46E7"/>
    <w:rsid w:val="41E37C29"/>
    <w:rsid w:val="41E705FB"/>
    <w:rsid w:val="41EF3BB9"/>
    <w:rsid w:val="41F7262E"/>
    <w:rsid w:val="420B49B9"/>
    <w:rsid w:val="422C3A78"/>
    <w:rsid w:val="422E5823"/>
    <w:rsid w:val="423E5C70"/>
    <w:rsid w:val="423F752B"/>
    <w:rsid w:val="42417305"/>
    <w:rsid w:val="424D6643"/>
    <w:rsid w:val="424F1321"/>
    <w:rsid w:val="425D7EB7"/>
    <w:rsid w:val="426779F3"/>
    <w:rsid w:val="426A4B57"/>
    <w:rsid w:val="42747A2B"/>
    <w:rsid w:val="42753468"/>
    <w:rsid w:val="42784CF1"/>
    <w:rsid w:val="42791EF6"/>
    <w:rsid w:val="427E7E82"/>
    <w:rsid w:val="428768AD"/>
    <w:rsid w:val="428A795B"/>
    <w:rsid w:val="42916D63"/>
    <w:rsid w:val="429306B8"/>
    <w:rsid w:val="429A003B"/>
    <w:rsid w:val="42A03964"/>
    <w:rsid w:val="42A53845"/>
    <w:rsid w:val="42A5532D"/>
    <w:rsid w:val="42A650B5"/>
    <w:rsid w:val="42AA63C1"/>
    <w:rsid w:val="42AF0127"/>
    <w:rsid w:val="42AF75C7"/>
    <w:rsid w:val="42C72ABB"/>
    <w:rsid w:val="42CC06F1"/>
    <w:rsid w:val="42CE3AB0"/>
    <w:rsid w:val="42D435C3"/>
    <w:rsid w:val="42D964BE"/>
    <w:rsid w:val="42DD6CA2"/>
    <w:rsid w:val="42DF4F51"/>
    <w:rsid w:val="42E2478D"/>
    <w:rsid w:val="42E5355D"/>
    <w:rsid w:val="42ED4CCD"/>
    <w:rsid w:val="42F7319D"/>
    <w:rsid w:val="430A2C5C"/>
    <w:rsid w:val="430F53FE"/>
    <w:rsid w:val="431159F1"/>
    <w:rsid w:val="431265EB"/>
    <w:rsid w:val="431914BC"/>
    <w:rsid w:val="43191AE4"/>
    <w:rsid w:val="432B0FEB"/>
    <w:rsid w:val="43370708"/>
    <w:rsid w:val="435C3E35"/>
    <w:rsid w:val="43622494"/>
    <w:rsid w:val="43686B13"/>
    <w:rsid w:val="43805878"/>
    <w:rsid w:val="438637E4"/>
    <w:rsid w:val="438B3C21"/>
    <w:rsid w:val="438F2D42"/>
    <w:rsid w:val="4392527B"/>
    <w:rsid w:val="4395153C"/>
    <w:rsid w:val="439A1F4E"/>
    <w:rsid w:val="43AD58EC"/>
    <w:rsid w:val="43AE06BD"/>
    <w:rsid w:val="43AF175C"/>
    <w:rsid w:val="43AF64F0"/>
    <w:rsid w:val="43B173F6"/>
    <w:rsid w:val="43D119FA"/>
    <w:rsid w:val="43D321CB"/>
    <w:rsid w:val="43D46C6D"/>
    <w:rsid w:val="43D53392"/>
    <w:rsid w:val="43E76F4F"/>
    <w:rsid w:val="43EA7528"/>
    <w:rsid w:val="43F153A7"/>
    <w:rsid w:val="43F21A54"/>
    <w:rsid w:val="43F63D76"/>
    <w:rsid w:val="43FE28B5"/>
    <w:rsid w:val="4400448D"/>
    <w:rsid w:val="4406669E"/>
    <w:rsid w:val="44075D5D"/>
    <w:rsid w:val="440C68B6"/>
    <w:rsid w:val="441647C1"/>
    <w:rsid w:val="441C4DEE"/>
    <w:rsid w:val="4422355C"/>
    <w:rsid w:val="44253307"/>
    <w:rsid w:val="442B2F63"/>
    <w:rsid w:val="442B612E"/>
    <w:rsid w:val="443F7874"/>
    <w:rsid w:val="44473401"/>
    <w:rsid w:val="44493CB1"/>
    <w:rsid w:val="444E1CB8"/>
    <w:rsid w:val="445157F9"/>
    <w:rsid w:val="445B5230"/>
    <w:rsid w:val="445B69EF"/>
    <w:rsid w:val="4463189F"/>
    <w:rsid w:val="44675D1D"/>
    <w:rsid w:val="446B73A0"/>
    <w:rsid w:val="446E77B4"/>
    <w:rsid w:val="44750DC1"/>
    <w:rsid w:val="44775642"/>
    <w:rsid w:val="44806F28"/>
    <w:rsid w:val="4481329D"/>
    <w:rsid w:val="4486301D"/>
    <w:rsid w:val="448E3369"/>
    <w:rsid w:val="449165C7"/>
    <w:rsid w:val="44947609"/>
    <w:rsid w:val="449776B0"/>
    <w:rsid w:val="449B6295"/>
    <w:rsid w:val="449C4CC6"/>
    <w:rsid w:val="44AE03A5"/>
    <w:rsid w:val="44B24E59"/>
    <w:rsid w:val="44B601C0"/>
    <w:rsid w:val="44BA514C"/>
    <w:rsid w:val="44BF34E2"/>
    <w:rsid w:val="44C60C40"/>
    <w:rsid w:val="44C61BAB"/>
    <w:rsid w:val="44C82A86"/>
    <w:rsid w:val="44C91AF2"/>
    <w:rsid w:val="44CA2DF2"/>
    <w:rsid w:val="44E16F16"/>
    <w:rsid w:val="44E803CC"/>
    <w:rsid w:val="44F05C8C"/>
    <w:rsid w:val="44FD48CD"/>
    <w:rsid w:val="45001AFE"/>
    <w:rsid w:val="45092706"/>
    <w:rsid w:val="45195625"/>
    <w:rsid w:val="451A3219"/>
    <w:rsid w:val="45203EC4"/>
    <w:rsid w:val="45216F7A"/>
    <w:rsid w:val="45222EA6"/>
    <w:rsid w:val="45313165"/>
    <w:rsid w:val="4545353C"/>
    <w:rsid w:val="45475357"/>
    <w:rsid w:val="4562658F"/>
    <w:rsid w:val="45636BF5"/>
    <w:rsid w:val="45644AC5"/>
    <w:rsid w:val="456501EA"/>
    <w:rsid w:val="45651942"/>
    <w:rsid w:val="45665CB2"/>
    <w:rsid w:val="457A78ED"/>
    <w:rsid w:val="458103F9"/>
    <w:rsid w:val="458527C0"/>
    <w:rsid w:val="459D2073"/>
    <w:rsid w:val="459E484B"/>
    <w:rsid w:val="45B048E1"/>
    <w:rsid w:val="45C204BB"/>
    <w:rsid w:val="45C9340D"/>
    <w:rsid w:val="45D1274E"/>
    <w:rsid w:val="45D31B8D"/>
    <w:rsid w:val="45D50233"/>
    <w:rsid w:val="45EF52CA"/>
    <w:rsid w:val="45EF60B7"/>
    <w:rsid w:val="45F10D93"/>
    <w:rsid w:val="45F66413"/>
    <w:rsid w:val="45FA73F3"/>
    <w:rsid w:val="45FC3543"/>
    <w:rsid w:val="460074D7"/>
    <w:rsid w:val="4602629D"/>
    <w:rsid w:val="460819CE"/>
    <w:rsid w:val="460A475A"/>
    <w:rsid w:val="460B3E92"/>
    <w:rsid w:val="460E22C4"/>
    <w:rsid w:val="461E4518"/>
    <w:rsid w:val="4621734D"/>
    <w:rsid w:val="462C4EA4"/>
    <w:rsid w:val="46360323"/>
    <w:rsid w:val="4641772D"/>
    <w:rsid w:val="46441031"/>
    <w:rsid w:val="464F7D40"/>
    <w:rsid w:val="46733805"/>
    <w:rsid w:val="46753A21"/>
    <w:rsid w:val="467852BF"/>
    <w:rsid w:val="468639D5"/>
    <w:rsid w:val="46891A70"/>
    <w:rsid w:val="46897E0C"/>
    <w:rsid w:val="46922612"/>
    <w:rsid w:val="469519CD"/>
    <w:rsid w:val="469978AD"/>
    <w:rsid w:val="46A41C10"/>
    <w:rsid w:val="46B040B6"/>
    <w:rsid w:val="46B815F4"/>
    <w:rsid w:val="46BB6345"/>
    <w:rsid w:val="46BE00C7"/>
    <w:rsid w:val="46C34B34"/>
    <w:rsid w:val="46C82EC4"/>
    <w:rsid w:val="46DB551F"/>
    <w:rsid w:val="46DE2688"/>
    <w:rsid w:val="46E46958"/>
    <w:rsid w:val="46E621FC"/>
    <w:rsid w:val="46F35E69"/>
    <w:rsid w:val="46FA3A5D"/>
    <w:rsid w:val="470B5FE1"/>
    <w:rsid w:val="47150D60"/>
    <w:rsid w:val="47152DB0"/>
    <w:rsid w:val="471937C2"/>
    <w:rsid w:val="471B6D2A"/>
    <w:rsid w:val="471E2C11"/>
    <w:rsid w:val="473205C6"/>
    <w:rsid w:val="47346CE8"/>
    <w:rsid w:val="473B677F"/>
    <w:rsid w:val="473D0959"/>
    <w:rsid w:val="4744038E"/>
    <w:rsid w:val="474A6C5C"/>
    <w:rsid w:val="474E6020"/>
    <w:rsid w:val="475D45EE"/>
    <w:rsid w:val="47632BB2"/>
    <w:rsid w:val="476615BC"/>
    <w:rsid w:val="476766AB"/>
    <w:rsid w:val="47770960"/>
    <w:rsid w:val="47811F51"/>
    <w:rsid w:val="478832E0"/>
    <w:rsid w:val="478F0EE5"/>
    <w:rsid w:val="479861EB"/>
    <w:rsid w:val="479A4444"/>
    <w:rsid w:val="479E14CD"/>
    <w:rsid w:val="47A75DD8"/>
    <w:rsid w:val="47A814A0"/>
    <w:rsid w:val="47AB6D2C"/>
    <w:rsid w:val="47AE5B62"/>
    <w:rsid w:val="47AF55C8"/>
    <w:rsid w:val="47B16CDB"/>
    <w:rsid w:val="47B228DF"/>
    <w:rsid w:val="47C46646"/>
    <w:rsid w:val="47C562E2"/>
    <w:rsid w:val="47C92E82"/>
    <w:rsid w:val="47D24675"/>
    <w:rsid w:val="47DC6024"/>
    <w:rsid w:val="47E22E25"/>
    <w:rsid w:val="47E97F1D"/>
    <w:rsid w:val="47EE0CB4"/>
    <w:rsid w:val="47F170D7"/>
    <w:rsid w:val="47F26743"/>
    <w:rsid w:val="47F9493B"/>
    <w:rsid w:val="480C5CBA"/>
    <w:rsid w:val="48111527"/>
    <w:rsid w:val="48137531"/>
    <w:rsid w:val="48162AF0"/>
    <w:rsid w:val="48180B08"/>
    <w:rsid w:val="4824634E"/>
    <w:rsid w:val="48272AF9"/>
    <w:rsid w:val="48376AB4"/>
    <w:rsid w:val="48391995"/>
    <w:rsid w:val="483A0950"/>
    <w:rsid w:val="483F594F"/>
    <w:rsid w:val="484418FD"/>
    <w:rsid w:val="48537290"/>
    <w:rsid w:val="4856518C"/>
    <w:rsid w:val="4858075B"/>
    <w:rsid w:val="485B3D99"/>
    <w:rsid w:val="485B649E"/>
    <w:rsid w:val="4865529C"/>
    <w:rsid w:val="48691363"/>
    <w:rsid w:val="486D03D6"/>
    <w:rsid w:val="487035E2"/>
    <w:rsid w:val="48715839"/>
    <w:rsid w:val="4873577B"/>
    <w:rsid w:val="48843FDF"/>
    <w:rsid w:val="48AB7768"/>
    <w:rsid w:val="48AE321A"/>
    <w:rsid w:val="48B3438D"/>
    <w:rsid w:val="48C552B8"/>
    <w:rsid w:val="48D429D5"/>
    <w:rsid w:val="48DD5B80"/>
    <w:rsid w:val="48E26056"/>
    <w:rsid w:val="48E81E52"/>
    <w:rsid w:val="48EE5575"/>
    <w:rsid w:val="48FC07B7"/>
    <w:rsid w:val="48FD13B2"/>
    <w:rsid w:val="48FF456D"/>
    <w:rsid w:val="49095D3F"/>
    <w:rsid w:val="49142F58"/>
    <w:rsid w:val="491D214E"/>
    <w:rsid w:val="491D5CAA"/>
    <w:rsid w:val="491F2D2B"/>
    <w:rsid w:val="49202E95"/>
    <w:rsid w:val="492B378D"/>
    <w:rsid w:val="49313FB4"/>
    <w:rsid w:val="493B28EA"/>
    <w:rsid w:val="493B744E"/>
    <w:rsid w:val="49425B81"/>
    <w:rsid w:val="49495A4F"/>
    <w:rsid w:val="49566ABF"/>
    <w:rsid w:val="49607979"/>
    <w:rsid w:val="49610DD8"/>
    <w:rsid w:val="49687EDB"/>
    <w:rsid w:val="49852378"/>
    <w:rsid w:val="49903951"/>
    <w:rsid w:val="49930A95"/>
    <w:rsid w:val="49982697"/>
    <w:rsid w:val="499B3E1D"/>
    <w:rsid w:val="49A2124E"/>
    <w:rsid w:val="49B03D5E"/>
    <w:rsid w:val="49B3778A"/>
    <w:rsid w:val="49B75B00"/>
    <w:rsid w:val="49D27AFD"/>
    <w:rsid w:val="49D76D0C"/>
    <w:rsid w:val="49DB5B90"/>
    <w:rsid w:val="49EB06A4"/>
    <w:rsid w:val="4A126329"/>
    <w:rsid w:val="4A2168BB"/>
    <w:rsid w:val="4A25750C"/>
    <w:rsid w:val="4A35503B"/>
    <w:rsid w:val="4A3B6D2F"/>
    <w:rsid w:val="4A3F2919"/>
    <w:rsid w:val="4A590913"/>
    <w:rsid w:val="4A5E10C1"/>
    <w:rsid w:val="4A654FDE"/>
    <w:rsid w:val="4A767D68"/>
    <w:rsid w:val="4A773EF8"/>
    <w:rsid w:val="4A8C0A39"/>
    <w:rsid w:val="4A8C4DC6"/>
    <w:rsid w:val="4A8C758B"/>
    <w:rsid w:val="4A9401EE"/>
    <w:rsid w:val="4A955E09"/>
    <w:rsid w:val="4A9A085A"/>
    <w:rsid w:val="4A9B157C"/>
    <w:rsid w:val="4A9C30BA"/>
    <w:rsid w:val="4AA4156D"/>
    <w:rsid w:val="4AAA0BFB"/>
    <w:rsid w:val="4AAB39E5"/>
    <w:rsid w:val="4AAC3789"/>
    <w:rsid w:val="4AB04020"/>
    <w:rsid w:val="4AB4735E"/>
    <w:rsid w:val="4AB61F03"/>
    <w:rsid w:val="4AC05487"/>
    <w:rsid w:val="4AC117E5"/>
    <w:rsid w:val="4AC225DC"/>
    <w:rsid w:val="4AC46D25"/>
    <w:rsid w:val="4AC75EBD"/>
    <w:rsid w:val="4AC768A0"/>
    <w:rsid w:val="4AC8416B"/>
    <w:rsid w:val="4ACC484A"/>
    <w:rsid w:val="4AD41FB0"/>
    <w:rsid w:val="4AD5048E"/>
    <w:rsid w:val="4ADC4775"/>
    <w:rsid w:val="4AE002B0"/>
    <w:rsid w:val="4AEC3659"/>
    <w:rsid w:val="4AEC76C3"/>
    <w:rsid w:val="4AF76CCE"/>
    <w:rsid w:val="4AFD5D93"/>
    <w:rsid w:val="4B074E64"/>
    <w:rsid w:val="4B0900DB"/>
    <w:rsid w:val="4B0D3B55"/>
    <w:rsid w:val="4B135E90"/>
    <w:rsid w:val="4B391F54"/>
    <w:rsid w:val="4B3A4A25"/>
    <w:rsid w:val="4B3E7851"/>
    <w:rsid w:val="4B463C40"/>
    <w:rsid w:val="4B515801"/>
    <w:rsid w:val="4B515A1F"/>
    <w:rsid w:val="4B5E5DF7"/>
    <w:rsid w:val="4B617B12"/>
    <w:rsid w:val="4B68071D"/>
    <w:rsid w:val="4B842700"/>
    <w:rsid w:val="4B8E10E1"/>
    <w:rsid w:val="4B962089"/>
    <w:rsid w:val="4B9C1A50"/>
    <w:rsid w:val="4B9C6D96"/>
    <w:rsid w:val="4BAB57EF"/>
    <w:rsid w:val="4BB56DDE"/>
    <w:rsid w:val="4BBC5C4E"/>
    <w:rsid w:val="4BC23F3F"/>
    <w:rsid w:val="4BC24878"/>
    <w:rsid w:val="4BC47005"/>
    <w:rsid w:val="4BCC7439"/>
    <w:rsid w:val="4BD4541A"/>
    <w:rsid w:val="4BD8782D"/>
    <w:rsid w:val="4BDC1D40"/>
    <w:rsid w:val="4BDE7972"/>
    <w:rsid w:val="4BE56172"/>
    <w:rsid w:val="4BE82241"/>
    <w:rsid w:val="4BEA724B"/>
    <w:rsid w:val="4BEF2405"/>
    <w:rsid w:val="4BF05465"/>
    <w:rsid w:val="4BF95B6C"/>
    <w:rsid w:val="4C054531"/>
    <w:rsid w:val="4C113C60"/>
    <w:rsid w:val="4C135DAB"/>
    <w:rsid w:val="4C214869"/>
    <w:rsid w:val="4C235CCD"/>
    <w:rsid w:val="4C2927FC"/>
    <w:rsid w:val="4C2D4D31"/>
    <w:rsid w:val="4C32581D"/>
    <w:rsid w:val="4C3A27C6"/>
    <w:rsid w:val="4C540B1A"/>
    <w:rsid w:val="4C547FB2"/>
    <w:rsid w:val="4C5541CC"/>
    <w:rsid w:val="4C6108B2"/>
    <w:rsid w:val="4C614CEA"/>
    <w:rsid w:val="4C621338"/>
    <w:rsid w:val="4C6B7532"/>
    <w:rsid w:val="4C7327B1"/>
    <w:rsid w:val="4C85025F"/>
    <w:rsid w:val="4C851114"/>
    <w:rsid w:val="4C8D1AB2"/>
    <w:rsid w:val="4C991AEB"/>
    <w:rsid w:val="4C9E035C"/>
    <w:rsid w:val="4C9F3062"/>
    <w:rsid w:val="4CA11E2B"/>
    <w:rsid w:val="4CA961D2"/>
    <w:rsid w:val="4CB14BB3"/>
    <w:rsid w:val="4CB31B72"/>
    <w:rsid w:val="4CC41B62"/>
    <w:rsid w:val="4CC47B2E"/>
    <w:rsid w:val="4CC56D84"/>
    <w:rsid w:val="4CD26FDF"/>
    <w:rsid w:val="4CD36FC3"/>
    <w:rsid w:val="4CE31C3C"/>
    <w:rsid w:val="4CF7139A"/>
    <w:rsid w:val="4CFF4044"/>
    <w:rsid w:val="4D0209CF"/>
    <w:rsid w:val="4D0478AD"/>
    <w:rsid w:val="4D0F6903"/>
    <w:rsid w:val="4D1275E6"/>
    <w:rsid w:val="4D181459"/>
    <w:rsid w:val="4D184DB3"/>
    <w:rsid w:val="4D197A99"/>
    <w:rsid w:val="4D197E75"/>
    <w:rsid w:val="4D1F3437"/>
    <w:rsid w:val="4D251F69"/>
    <w:rsid w:val="4D267823"/>
    <w:rsid w:val="4D271E10"/>
    <w:rsid w:val="4D272E85"/>
    <w:rsid w:val="4D2A01A5"/>
    <w:rsid w:val="4D2A2449"/>
    <w:rsid w:val="4D347B21"/>
    <w:rsid w:val="4D3A1520"/>
    <w:rsid w:val="4D3B0648"/>
    <w:rsid w:val="4D461C73"/>
    <w:rsid w:val="4D4E59C5"/>
    <w:rsid w:val="4D60345A"/>
    <w:rsid w:val="4D653323"/>
    <w:rsid w:val="4D6A15A0"/>
    <w:rsid w:val="4D6F0280"/>
    <w:rsid w:val="4D700725"/>
    <w:rsid w:val="4D7367E0"/>
    <w:rsid w:val="4D7A3AC3"/>
    <w:rsid w:val="4D84062F"/>
    <w:rsid w:val="4D8B00C7"/>
    <w:rsid w:val="4D8B350D"/>
    <w:rsid w:val="4D8B3C8D"/>
    <w:rsid w:val="4D8B58D8"/>
    <w:rsid w:val="4D946C41"/>
    <w:rsid w:val="4D9A33AF"/>
    <w:rsid w:val="4D9D7ACB"/>
    <w:rsid w:val="4DA97158"/>
    <w:rsid w:val="4DB34E2F"/>
    <w:rsid w:val="4DBA0EEF"/>
    <w:rsid w:val="4DBF5582"/>
    <w:rsid w:val="4DD15EE9"/>
    <w:rsid w:val="4DD6189A"/>
    <w:rsid w:val="4DD74FC1"/>
    <w:rsid w:val="4DDC4C22"/>
    <w:rsid w:val="4DDF79D2"/>
    <w:rsid w:val="4DE31801"/>
    <w:rsid w:val="4DE40ED2"/>
    <w:rsid w:val="4DEC43B5"/>
    <w:rsid w:val="4DED6334"/>
    <w:rsid w:val="4DED6AB0"/>
    <w:rsid w:val="4DF74892"/>
    <w:rsid w:val="4E0A2613"/>
    <w:rsid w:val="4E192EE4"/>
    <w:rsid w:val="4E1A04C6"/>
    <w:rsid w:val="4E215761"/>
    <w:rsid w:val="4E257ADB"/>
    <w:rsid w:val="4E273AA4"/>
    <w:rsid w:val="4E374A02"/>
    <w:rsid w:val="4E3D15E6"/>
    <w:rsid w:val="4E43721F"/>
    <w:rsid w:val="4E4F221F"/>
    <w:rsid w:val="4E597784"/>
    <w:rsid w:val="4E6250D2"/>
    <w:rsid w:val="4E674E30"/>
    <w:rsid w:val="4E6F777F"/>
    <w:rsid w:val="4E7119B9"/>
    <w:rsid w:val="4E735C05"/>
    <w:rsid w:val="4E7529E2"/>
    <w:rsid w:val="4E7925E9"/>
    <w:rsid w:val="4E7F3C97"/>
    <w:rsid w:val="4E820A3F"/>
    <w:rsid w:val="4E886A94"/>
    <w:rsid w:val="4E8A486B"/>
    <w:rsid w:val="4E975B76"/>
    <w:rsid w:val="4E9A1E72"/>
    <w:rsid w:val="4E9E3418"/>
    <w:rsid w:val="4E9F6D7B"/>
    <w:rsid w:val="4EA34F6B"/>
    <w:rsid w:val="4EA6681C"/>
    <w:rsid w:val="4EA8539B"/>
    <w:rsid w:val="4EB15812"/>
    <w:rsid w:val="4EBA4F45"/>
    <w:rsid w:val="4EBD0462"/>
    <w:rsid w:val="4EC60824"/>
    <w:rsid w:val="4ECD1F20"/>
    <w:rsid w:val="4ED13CE7"/>
    <w:rsid w:val="4ED52979"/>
    <w:rsid w:val="4ED5556E"/>
    <w:rsid w:val="4ED6447A"/>
    <w:rsid w:val="4EDD1B42"/>
    <w:rsid w:val="4EE24F9C"/>
    <w:rsid w:val="4EE92355"/>
    <w:rsid w:val="4EFD01D6"/>
    <w:rsid w:val="4F0C6BBD"/>
    <w:rsid w:val="4F0E392D"/>
    <w:rsid w:val="4F2064F4"/>
    <w:rsid w:val="4F231B40"/>
    <w:rsid w:val="4F2E29E4"/>
    <w:rsid w:val="4F2E74B8"/>
    <w:rsid w:val="4F2F1EF2"/>
    <w:rsid w:val="4F315D86"/>
    <w:rsid w:val="4F3238FB"/>
    <w:rsid w:val="4F3472B5"/>
    <w:rsid w:val="4F406610"/>
    <w:rsid w:val="4F4554E9"/>
    <w:rsid w:val="4F4C340F"/>
    <w:rsid w:val="4F577021"/>
    <w:rsid w:val="4F660647"/>
    <w:rsid w:val="4F6A2741"/>
    <w:rsid w:val="4F80511B"/>
    <w:rsid w:val="4F8B257D"/>
    <w:rsid w:val="4F8F4D24"/>
    <w:rsid w:val="4F9B3C08"/>
    <w:rsid w:val="4F9D711A"/>
    <w:rsid w:val="4F9E2DED"/>
    <w:rsid w:val="4FA071DB"/>
    <w:rsid w:val="4FA268FC"/>
    <w:rsid w:val="4FA5423F"/>
    <w:rsid w:val="4FBC6DBE"/>
    <w:rsid w:val="4FC05532"/>
    <w:rsid w:val="4FC32771"/>
    <w:rsid w:val="4FC61430"/>
    <w:rsid w:val="4FCC0CCC"/>
    <w:rsid w:val="4FCE38CD"/>
    <w:rsid w:val="4FCE7FC8"/>
    <w:rsid w:val="4FD07273"/>
    <w:rsid w:val="4FDD1AB9"/>
    <w:rsid w:val="4FE05CAC"/>
    <w:rsid w:val="4FE262C4"/>
    <w:rsid w:val="4FE8246A"/>
    <w:rsid w:val="4FEC258E"/>
    <w:rsid w:val="4FF37764"/>
    <w:rsid w:val="4FFE3FEF"/>
    <w:rsid w:val="50045787"/>
    <w:rsid w:val="50055E16"/>
    <w:rsid w:val="500E2CCE"/>
    <w:rsid w:val="50154290"/>
    <w:rsid w:val="501B4F15"/>
    <w:rsid w:val="5033303F"/>
    <w:rsid w:val="5033781E"/>
    <w:rsid w:val="5046592A"/>
    <w:rsid w:val="504923C1"/>
    <w:rsid w:val="505E63CF"/>
    <w:rsid w:val="505F1427"/>
    <w:rsid w:val="506830CB"/>
    <w:rsid w:val="506B1F76"/>
    <w:rsid w:val="50700DB5"/>
    <w:rsid w:val="50746DD9"/>
    <w:rsid w:val="507B46D6"/>
    <w:rsid w:val="50806A9D"/>
    <w:rsid w:val="50807841"/>
    <w:rsid w:val="508278C4"/>
    <w:rsid w:val="5083613E"/>
    <w:rsid w:val="50850CEA"/>
    <w:rsid w:val="5092352A"/>
    <w:rsid w:val="50994A1A"/>
    <w:rsid w:val="50B4502E"/>
    <w:rsid w:val="50C4077C"/>
    <w:rsid w:val="50C831A2"/>
    <w:rsid w:val="50D305C4"/>
    <w:rsid w:val="50D31065"/>
    <w:rsid w:val="50D87872"/>
    <w:rsid w:val="50E36AD1"/>
    <w:rsid w:val="50E91996"/>
    <w:rsid w:val="50EE4AFC"/>
    <w:rsid w:val="50F47C38"/>
    <w:rsid w:val="50F65323"/>
    <w:rsid w:val="50F90D32"/>
    <w:rsid w:val="50FB4577"/>
    <w:rsid w:val="50FB4D2E"/>
    <w:rsid w:val="50FE1D69"/>
    <w:rsid w:val="50FE49D2"/>
    <w:rsid w:val="510C31D4"/>
    <w:rsid w:val="510E15B6"/>
    <w:rsid w:val="51146141"/>
    <w:rsid w:val="51197FBF"/>
    <w:rsid w:val="512D6CA6"/>
    <w:rsid w:val="512E08AA"/>
    <w:rsid w:val="51326BCD"/>
    <w:rsid w:val="51477D68"/>
    <w:rsid w:val="514C5F8D"/>
    <w:rsid w:val="51501312"/>
    <w:rsid w:val="51523567"/>
    <w:rsid w:val="515500F4"/>
    <w:rsid w:val="515661FD"/>
    <w:rsid w:val="515D1B8F"/>
    <w:rsid w:val="515E2F5F"/>
    <w:rsid w:val="516F72BF"/>
    <w:rsid w:val="517403FD"/>
    <w:rsid w:val="517C15CB"/>
    <w:rsid w:val="517D5E7F"/>
    <w:rsid w:val="5180377D"/>
    <w:rsid w:val="518365FE"/>
    <w:rsid w:val="518D1C1E"/>
    <w:rsid w:val="518F07D2"/>
    <w:rsid w:val="51904248"/>
    <w:rsid w:val="519054E2"/>
    <w:rsid w:val="519A3F91"/>
    <w:rsid w:val="519B3032"/>
    <w:rsid w:val="51C12486"/>
    <w:rsid w:val="51C308D3"/>
    <w:rsid w:val="51C40EFF"/>
    <w:rsid w:val="51CB348D"/>
    <w:rsid w:val="51CF6EFF"/>
    <w:rsid w:val="51D215A9"/>
    <w:rsid w:val="51E14824"/>
    <w:rsid w:val="51E3092C"/>
    <w:rsid w:val="51E81C3E"/>
    <w:rsid w:val="51EA1F1D"/>
    <w:rsid w:val="51EC6357"/>
    <w:rsid w:val="51EC7CAB"/>
    <w:rsid w:val="51ED5F5D"/>
    <w:rsid w:val="51F822F6"/>
    <w:rsid w:val="51FC2066"/>
    <w:rsid w:val="5202601E"/>
    <w:rsid w:val="520C2D5F"/>
    <w:rsid w:val="520F5024"/>
    <w:rsid w:val="521A5BCF"/>
    <w:rsid w:val="521F7870"/>
    <w:rsid w:val="523633EF"/>
    <w:rsid w:val="523F34AD"/>
    <w:rsid w:val="523F6CD2"/>
    <w:rsid w:val="524F639E"/>
    <w:rsid w:val="52544362"/>
    <w:rsid w:val="525604D4"/>
    <w:rsid w:val="52585ED0"/>
    <w:rsid w:val="52644E5B"/>
    <w:rsid w:val="526942C3"/>
    <w:rsid w:val="528713DF"/>
    <w:rsid w:val="528821A6"/>
    <w:rsid w:val="52901D2A"/>
    <w:rsid w:val="5293105E"/>
    <w:rsid w:val="52B96EF1"/>
    <w:rsid w:val="52C01151"/>
    <w:rsid w:val="52C9131B"/>
    <w:rsid w:val="52CC2C1B"/>
    <w:rsid w:val="52D97051"/>
    <w:rsid w:val="52DB498A"/>
    <w:rsid w:val="52E361B6"/>
    <w:rsid w:val="52EF0805"/>
    <w:rsid w:val="52F500FB"/>
    <w:rsid w:val="52FB12BB"/>
    <w:rsid w:val="52FB4E66"/>
    <w:rsid w:val="53043F19"/>
    <w:rsid w:val="530665B6"/>
    <w:rsid w:val="530D1C38"/>
    <w:rsid w:val="53210892"/>
    <w:rsid w:val="53276E1C"/>
    <w:rsid w:val="532873A6"/>
    <w:rsid w:val="532B34E2"/>
    <w:rsid w:val="53355B3C"/>
    <w:rsid w:val="533757FD"/>
    <w:rsid w:val="53382C3B"/>
    <w:rsid w:val="53395DD6"/>
    <w:rsid w:val="53402AB0"/>
    <w:rsid w:val="53477124"/>
    <w:rsid w:val="534F2C2E"/>
    <w:rsid w:val="535247B0"/>
    <w:rsid w:val="535255D4"/>
    <w:rsid w:val="535619C8"/>
    <w:rsid w:val="53602A47"/>
    <w:rsid w:val="53667F81"/>
    <w:rsid w:val="537174A3"/>
    <w:rsid w:val="53762AA2"/>
    <w:rsid w:val="5384145B"/>
    <w:rsid w:val="538461DF"/>
    <w:rsid w:val="53874D93"/>
    <w:rsid w:val="538B78F1"/>
    <w:rsid w:val="538D3495"/>
    <w:rsid w:val="5397049A"/>
    <w:rsid w:val="539A11A2"/>
    <w:rsid w:val="539E77F9"/>
    <w:rsid w:val="53A477E1"/>
    <w:rsid w:val="53A65B5B"/>
    <w:rsid w:val="53AC0356"/>
    <w:rsid w:val="53B458DE"/>
    <w:rsid w:val="53B813F1"/>
    <w:rsid w:val="53D31D87"/>
    <w:rsid w:val="53D70335"/>
    <w:rsid w:val="53D77242"/>
    <w:rsid w:val="53DB0C3B"/>
    <w:rsid w:val="53DB41C9"/>
    <w:rsid w:val="53E06252"/>
    <w:rsid w:val="53E479AB"/>
    <w:rsid w:val="53E63396"/>
    <w:rsid w:val="53F57F4F"/>
    <w:rsid w:val="53F65A75"/>
    <w:rsid w:val="53FD5056"/>
    <w:rsid w:val="540B33C5"/>
    <w:rsid w:val="540B3E4C"/>
    <w:rsid w:val="540B4EFC"/>
    <w:rsid w:val="541A5C08"/>
    <w:rsid w:val="541E74E6"/>
    <w:rsid w:val="54233DD5"/>
    <w:rsid w:val="54235664"/>
    <w:rsid w:val="54256585"/>
    <w:rsid w:val="542E1612"/>
    <w:rsid w:val="54527F0E"/>
    <w:rsid w:val="54561831"/>
    <w:rsid w:val="54564335"/>
    <w:rsid w:val="545867C6"/>
    <w:rsid w:val="54603760"/>
    <w:rsid w:val="5463473E"/>
    <w:rsid w:val="54644E86"/>
    <w:rsid w:val="54661350"/>
    <w:rsid w:val="54666181"/>
    <w:rsid w:val="54695608"/>
    <w:rsid w:val="546A0076"/>
    <w:rsid w:val="547165F4"/>
    <w:rsid w:val="5472005D"/>
    <w:rsid w:val="547A475A"/>
    <w:rsid w:val="549A57B7"/>
    <w:rsid w:val="549E399C"/>
    <w:rsid w:val="54AD0097"/>
    <w:rsid w:val="54AF6350"/>
    <w:rsid w:val="54C76AC5"/>
    <w:rsid w:val="54CD6EB8"/>
    <w:rsid w:val="54D45EBC"/>
    <w:rsid w:val="54D96743"/>
    <w:rsid w:val="54DB5397"/>
    <w:rsid w:val="54E44A8C"/>
    <w:rsid w:val="54EC499D"/>
    <w:rsid w:val="54EC50E3"/>
    <w:rsid w:val="54EF47A7"/>
    <w:rsid w:val="55021F2C"/>
    <w:rsid w:val="55043CB4"/>
    <w:rsid w:val="551206C4"/>
    <w:rsid w:val="55156912"/>
    <w:rsid w:val="55211D5C"/>
    <w:rsid w:val="552503C0"/>
    <w:rsid w:val="552542D2"/>
    <w:rsid w:val="552B2268"/>
    <w:rsid w:val="55392609"/>
    <w:rsid w:val="553C3043"/>
    <w:rsid w:val="553F4533"/>
    <w:rsid w:val="5542779B"/>
    <w:rsid w:val="55440598"/>
    <w:rsid w:val="55452810"/>
    <w:rsid w:val="554A42CB"/>
    <w:rsid w:val="55605BB2"/>
    <w:rsid w:val="556829A3"/>
    <w:rsid w:val="556F3D31"/>
    <w:rsid w:val="55723C01"/>
    <w:rsid w:val="55792B8B"/>
    <w:rsid w:val="557979E1"/>
    <w:rsid w:val="557B18AD"/>
    <w:rsid w:val="5582524A"/>
    <w:rsid w:val="559408D8"/>
    <w:rsid w:val="55A90FF1"/>
    <w:rsid w:val="55AE1047"/>
    <w:rsid w:val="55AE6607"/>
    <w:rsid w:val="55B425C1"/>
    <w:rsid w:val="55B77E63"/>
    <w:rsid w:val="55CB540B"/>
    <w:rsid w:val="55CB6206"/>
    <w:rsid w:val="55D26A12"/>
    <w:rsid w:val="55D27F5A"/>
    <w:rsid w:val="55E1683F"/>
    <w:rsid w:val="55EE52B1"/>
    <w:rsid w:val="55F3219F"/>
    <w:rsid w:val="55FA2AB8"/>
    <w:rsid w:val="55FB5B5A"/>
    <w:rsid w:val="560A2401"/>
    <w:rsid w:val="560E0C58"/>
    <w:rsid w:val="56130B60"/>
    <w:rsid w:val="561D7E44"/>
    <w:rsid w:val="56243E0E"/>
    <w:rsid w:val="562E14F6"/>
    <w:rsid w:val="56310FE7"/>
    <w:rsid w:val="563971E9"/>
    <w:rsid w:val="563F1955"/>
    <w:rsid w:val="56535D86"/>
    <w:rsid w:val="565777E8"/>
    <w:rsid w:val="565B452B"/>
    <w:rsid w:val="565C0354"/>
    <w:rsid w:val="56695F7E"/>
    <w:rsid w:val="56797231"/>
    <w:rsid w:val="567C55C8"/>
    <w:rsid w:val="567F1620"/>
    <w:rsid w:val="567F544D"/>
    <w:rsid w:val="56804156"/>
    <w:rsid w:val="568455BA"/>
    <w:rsid w:val="569E7220"/>
    <w:rsid w:val="56A8411D"/>
    <w:rsid w:val="56B3376E"/>
    <w:rsid w:val="56BE1F33"/>
    <w:rsid w:val="56C11DC1"/>
    <w:rsid w:val="56E04EE6"/>
    <w:rsid w:val="56E353FB"/>
    <w:rsid w:val="56E86B36"/>
    <w:rsid w:val="56F50266"/>
    <w:rsid w:val="56F76037"/>
    <w:rsid w:val="56FC02D9"/>
    <w:rsid w:val="56FE52FF"/>
    <w:rsid w:val="570109B9"/>
    <w:rsid w:val="570479C3"/>
    <w:rsid w:val="57177D1F"/>
    <w:rsid w:val="571B5F1F"/>
    <w:rsid w:val="5726770E"/>
    <w:rsid w:val="575256B8"/>
    <w:rsid w:val="57603931"/>
    <w:rsid w:val="577918FA"/>
    <w:rsid w:val="579C67E1"/>
    <w:rsid w:val="57AD42C7"/>
    <w:rsid w:val="57AE2ACA"/>
    <w:rsid w:val="57B57C1F"/>
    <w:rsid w:val="57BD42AA"/>
    <w:rsid w:val="57BF663D"/>
    <w:rsid w:val="57C12CF5"/>
    <w:rsid w:val="57C36D81"/>
    <w:rsid w:val="57CB596F"/>
    <w:rsid w:val="57CB65E9"/>
    <w:rsid w:val="57D12D95"/>
    <w:rsid w:val="57DF354F"/>
    <w:rsid w:val="57E127AA"/>
    <w:rsid w:val="57E13461"/>
    <w:rsid w:val="57E159D2"/>
    <w:rsid w:val="57E7217D"/>
    <w:rsid w:val="57E970BC"/>
    <w:rsid w:val="57F45F4D"/>
    <w:rsid w:val="57F60953"/>
    <w:rsid w:val="57FE71BE"/>
    <w:rsid w:val="580273FC"/>
    <w:rsid w:val="58086641"/>
    <w:rsid w:val="58087F21"/>
    <w:rsid w:val="58246FE3"/>
    <w:rsid w:val="58293F73"/>
    <w:rsid w:val="58321AFF"/>
    <w:rsid w:val="583D593B"/>
    <w:rsid w:val="583D7C9B"/>
    <w:rsid w:val="5849381E"/>
    <w:rsid w:val="584E40D2"/>
    <w:rsid w:val="584F5DF2"/>
    <w:rsid w:val="58511554"/>
    <w:rsid w:val="58550FBC"/>
    <w:rsid w:val="585A7A0A"/>
    <w:rsid w:val="585D26BD"/>
    <w:rsid w:val="586339BB"/>
    <w:rsid w:val="586B312E"/>
    <w:rsid w:val="58810750"/>
    <w:rsid w:val="58867395"/>
    <w:rsid w:val="58871B30"/>
    <w:rsid w:val="58887536"/>
    <w:rsid w:val="58892FCD"/>
    <w:rsid w:val="58893804"/>
    <w:rsid w:val="588E4FF6"/>
    <w:rsid w:val="5892054C"/>
    <w:rsid w:val="58963C25"/>
    <w:rsid w:val="58996D14"/>
    <w:rsid w:val="589D193A"/>
    <w:rsid w:val="58A4031E"/>
    <w:rsid w:val="58A40B20"/>
    <w:rsid w:val="58A9726D"/>
    <w:rsid w:val="58AB3763"/>
    <w:rsid w:val="58AD2954"/>
    <w:rsid w:val="58B02697"/>
    <w:rsid w:val="58B80EDF"/>
    <w:rsid w:val="58B8779D"/>
    <w:rsid w:val="58C057FE"/>
    <w:rsid w:val="58C4621E"/>
    <w:rsid w:val="58CA1DAA"/>
    <w:rsid w:val="58CC33B1"/>
    <w:rsid w:val="58D42829"/>
    <w:rsid w:val="58DE5FB9"/>
    <w:rsid w:val="58E30CBE"/>
    <w:rsid w:val="58E36F6E"/>
    <w:rsid w:val="58E71429"/>
    <w:rsid w:val="58EE4724"/>
    <w:rsid w:val="58F46A27"/>
    <w:rsid w:val="59016340"/>
    <w:rsid w:val="5903455E"/>
    <w:rsid w:val="591766EC"/>
    <w:rsid w:val="5920357F"/>
    <w:rsid w:val="59225737"/>
    <w:rsid w:val="592439BB"/>
    <w:rsid w:val="59256D79"/>
    <w:rsid w:val="59262959"/>
    <w:rsid w:val="59270214"/>
    <w:rsid w:val="592B7AB2"/>
    <w:rsid w:val="592E649C"/>
    <w:rsid w:val="59315887"/>
    <w:rsid w:val="593746BB"/>
    <w:rsid w:val="593B1DC5"/>
    <w:rsid w:val="595079D6"/>
    <w:rsid w:val="59555413"/>
    <w:rsid w:val="595E7554"/>
    <w:rsid w:val="59647E27"/>
    <w:rsid w:val="59677A5C"/>
    <w:rsid w:val="596D45DF"/>
    <w:rsid w:val="59721BC2"/>
    <w:rsid w:val="597C60DA"/>
    <w:rsid w:val="597D4C6F"/>
    <w:rsid w:val="5983024D"/>
    <w:rsid w:val="59861649"/>
    <w:rsid w:val="59896EED"/>
    <w:rsid w:val="598E10EB"/>
    <w:rsid w:val="59945B14"/>
    <w:rsid w:val="59A74A45"/>
    <w:rsid w:val="59A90706"/>
    <w:rsid w:val="59B2221A"/>
    <w:rsid w:val="59B814C7"/>
    <w:rsid w:val="59BC55C6"/>
    <w:rsid w:val="59BE5287"/>
    <w:rsid w:val="59CA7788"/>
    <w:rsid w:val="59CE248B"/>
    <w:rsid w:val="59D56E3D"/>
    <w:rsid w:val="59D94D88"/>
    <w:rsid w:val="59E44CEE"/>
    <w:rsid w:val="59EB3CDA"/>
    <w:rsid w:val="59ED752F"/>
    <w:rsid w:val="59F111B9"/>
    <w:rsid w:val="59F1740B"/>
    <w:rsid w:val="59F34F31"/>
    <w:rsid w:val="59F40CA9"/>
    <w:rsid w:val="59F93979"/>
    <w:rsid w:val="59FA62BF"/>
    <w:rsid w:val="59FB5C82"/>
    <w:rsid w:val="59FF0757"/>
    <w:rsid w:val="5A0A4028"/>
    <w:rsid w:val="5A122803"/>
    <w:rsid w:val="5A1D5F28"/>
    <w:rsid w:val="5A2C3F9F"/>
    <w:rsid w:val="5A463016"/>
    <w:rsid w:val="5A4713EC"/>
    <w:rsid w:val="5A533AFC"/>
    <w:rsid w:val="5A775E7A"/>
    <w:rsid w:val="5A7F4A16"/>
    <w:rsid w:val="5A840BC4"/>
    <w:rsid w:val="5A8804BA"/>
    <w:rsid w:val="5A8A5D24"/>
    <w:rsid w:val="5A8C0EE1"/>
    <w:rsid w:val="5A8F41CB"/>
    <w:rsid w:val="5A90452E"/>
    <w:rsid w:val="5A932DBB"/>
    <w:rsid w:val="5A94586D"/>
    <w:rsid w:val="5A951149"/>
    <w:rsid w:val="5A9773FB"/>
    <w:rsid w:val="5A9A6985"/>
    <w:rsid w:val="5A9B1E7F"/>
    <w:rsid w:val="5A9F51B8"/>
    <w:rsid w:val="5AA044D4"/>
    <w:rsid w:val="5AAE19D0"/>
    <w:rsid w:val="5AB04514"/>
    <w:rsid w:val="5AB40FEA"/>
    <w:rsid w:val="5ABB64EF"/>
    <w:rsid w:val="5ABC17C7"/>
    <w:rsid w:val="5ACD0F47"/>
    <w:rsid w:val="5ACD39D4"/>
    <w:rsid w:val="5ADA77B9"/>
    <w:rsid w:val="5ADA7FFA"/>
    <w:rsid w:val="5AE26D53"/>
    <w:rsid w:val="5AEF653A"/>
    <w:rsid w:val="5AF2343A"/>
    <w:rsid w:val="5AF2722E"/>
    <w:rsid w:val="5AF5139A"/>
    <w:rsid w:val="5AF56371"/>
    <w:rsid w:val="5AFC75B7"/>
    <w:rsid w:val="5B0D5B7E"/>
    <w:rsid w:val="5B1133E3"/>
    <w:rsid w:val="5B214E12"/>
    <w:rsid w:val="5B333472"/>
    <w:rsid w:val="5B335358"/>
    <w:rsid w:val="5B417384"/>
    <w:rsid w:val="5B424BA7"/>
    <w:rsid w:val="5B440260"/>
    <w:rsid w:val="5B4847F9"/>
    <w:rsid w:val="5B496905"/>
    <w:rsid w:val="5B5163B3"/>
    <w:rsid w:val="5B5429F5"/>
    <w:rsid w:val="5B547425"/>
    <w:rsid w:val="5B5F14A6"/>
    <w:rsid w:val="5B647768"/>
    <w:rsid w:val="5B771EB4"/>
    <w:rsid w:val="5B7F127D"/>
    <w:rsid w:val="5B8A51CB"/>
    <w:rsid w:val="5B8B50FE"/>
    <w:rsid w:val="5B927BC2"/>
    <w:rsid w:val="5B9726B5"/>
    <w:rsid w:val="5B9E7B6F"/>
    <w:rsid w:val="5BA04F28"/>
    <w:rsid w:val="5BA839C1"/>
    <w:rsid w:val="5BB16E51"/>
    <w:rsid w:val="5BBF7341"/>
    <w:rsid w:val="5BC87CF7"/>
    <w:rsid w:val="5BCD6985"/>
    <w:rsid w:val="5BDB266D"/>
    <w:rsid w:val="5BDF7B4D"/>
    <w:rsid w:val="5BEC60DC"/>
    <w:rsid w:val="5BED3CDD"/>
    <w:rsid w:val="5BF64011"/>
    <w:rsid w:val="5BF86799"/>
    <w:rsid w:val="5BFE68FD"/>
    <w:rsid w:val="5C0C5D3F"/>
    <w:rsid w:val="5C144A38"/>
    <w:rsid w:val="5C2D1BC7"/>
    <w:rsid w:val="5C38462F"/>
    <w:rsid w:val="5C3939A3"/>
    <w:rsid w:val="5C425202"/>
    <w:rsid w:val="5C5250EC"/>
    <w:rsid w:val="5C674457"/>
    <w:rsid w:val="5C676507"/>
    <w:rsid w:val="5C6A44C4"/>
    <w:rsid w:val="5C71213D"/>
    <w:rsid w:val="5C763213"/>
    <w:rsid w:val="5C767254"/>
    <w:rsid w:val="5C770FED"/>
    <w:rsid w:val="5C88568F"/>
    <w:rsid w:val="5C8A31FF"/>
    <w:rsid w:val="5CAA7CD8"/>
    <w:rsid w:val="5CAE2563"/>
    <w:rsid w:val="5CAE7B1A"/>
    <w:rsid w:val="5CBD4BE1"/>
    <w:rsid w:val="5CBD5382"/>
    <w:rsid w:val="5CC208A6"/>
    <w:rsid w:val="5CC80924"/>
    <w:rsid w:val="5CCD50EC"/>
    <w:rsid w:val="5CD17241"/>
    <w:rsid w:val="5CD54420"/>
    <w:rsid w:val="5CDC5B6D"/>
    <w:rsid w:val="5CE428D2"/>
    <w:rsid w:val="5CEE6593"/>
    <w:rsid w:val="5CEF743B"/>
    <w:rsid w:val="5CF63078"/>
    <w:rsid w:val="5CF847A0"/>
    <w:rsid w:val="5CFB4DAF"/>
    <w:rsid w:val="5CFF3BED"/>
    <w:rsid w:val="5D011F11"/>
    <w:rsid w:val="5D027FEA"/>
    <w:rsid w:val="5D1428C2"/>
    <w:rsid w:val="5D1D363C"/>
    <w:rsid w:val="5D1E5E64"/>
    <w:rsid w:val="5D295176"/>
    <w:rsid w:val="5D2C1DF6"/>
    <w:rsid w:val="5D317BED"/>
    <w:rsid w:val="5D410C7C"/>
    <w:rsid w:val="5D4D32B7"/>
    <w:rsid w:val="5D50729C"/>
    <w:rsid w:val="5D537A94"/>
    <w:rsid w:val="5D5757D7"/>
    <w:rsid w:val="5D5A5031"/>
    <w:rsid w:val="5D5C10D5"/>
    <w:rsid w:val="5D64106D"/>
    <w:rsid w:val="5D64789A"/>
    <w:rsid w:val="5D6659F6"/>
    <w:rsid w:val="5D720862"/>
    <w:rsid w:val="5D7D1E7B"/>
    <w:rsid w:val="5D8349E2"/>
    <w:rsid w:val="5D902A97"/>
    <w:rsid w:val="5D926E16"/>
    <w:rsid w:val="5D946E54"/>
    <w:rsid w:val="5D973C21"/>
    <w:rsid w:val="5DA22304"/>
    <w:rsid w:val="5DA87DC6"/>
    <w:rsid w:val="5DAE1BB1"/>
    <w:rsid w:val="5DB71F15"/>
    <w:rsid w:val="5DBD72EA"/>
    <w:rsid w:val="5DC17ACA"/>
    <w:rsid w:val="5DC80482"/>
    <w:rsid w:val="5DCC48BC"/>
    <w:rsid w:val="5DD70FB0"/>
    <w:rsid w:val="5DEF1EB3"/>
    <w:rsid w:val="5DF730B7"/>
    <w:rsid w:val="5DF82611"/>
    <w:rsid w:val="5DFA060D"/>
    <w:rsid w:val="5E017097"/>
    <w:rsid w:val="5E091B86"/>
    <w:rsid w:val="5E107F6D"/>
    <w:rsid w:val="5E1A6D02"/>
    <w:rsid w:val="5E263A3F"/>
    <w:rsid w:val="5E2911D3"/>
    <w:rsid w:val="5E2A05A9"/>
    <w:rsid w:val="5E2E46D0"/>
    <w:rsid w:val="5E302298"/>
    <w:rsid w:val="5E314206"/>
    <w:rsid w:val="5E385A70"/>
    <w:rsid w:val="5E3B2A02"/>
    <w:rsid w:val="5E3C0003"/>
    <w:rsid w:val="5E434FA9"/>
    <w:rsid w:val="5E4B1CF9"/>
    <w:rsid w:val="5E4B466D"/>
    <w:rsid w:val="5E5973E5"/>
    <w:rsid w:val="5E5A6DF0"/>
    <w:rsid w:val="5E5D506F"/>
    <w:rsid w:val="5E647439"/>
    <w:rsid w:val="5E6B1738"/>
    <w:rsid w:val="5E794B74"/>
    <w:rsid w:val="5E8C397C"/>
    <w:rsid w:val="5E9345EC"/>
    <w:rsid w:val="5EA15989"/>
    <w:rsid w:val="5EA52305"/>
    <w:rsid w:val="5EAF13E7"/>
    <w:rsid w:val="5EB63583"/>
    <w:rsid w:val="5EBF3633"/>
    <w:rsid w:val="5EBF4E8F"/>
    <w:rsid w:val="5EC61CC3"/>
    <w:rsid w:val="5ED004CE"/>
    <w:rsid w:val="5ED04BEB"/>
    <w:rsid w:val="5EDC03A9"/>
    <w:rsid w:val="5EE43777"/>
    <w:rsid w:val="5EF10849"/>
    <w:rsid w:val="5F026B61"/>
    <w:rsid w:val="5F053582"/>
    <w:rsid w:val="5F0A403C"/>
    <w:rsid w:val="5F0A4A34"/>
    <w:rsid w:val="5F11635C"/>
    <w:rsid w:val="5F1B63E1"/>
    <w:rsid w:val="5F3022BF"/>
    <w:rsid w:val="5F315417"/>
    <w:rsid w:val="5F3E2681"/>
    <w:rsid w:val="5F447FDD"/>
    <w:rsid w:val="5F4A794C"/>
    <w:rsid w:val="5F5226F9"/>
    <w:rsid w:val="5F556C4B"/>
    <w:rsid w:val="5F5C3240"/>
    <w:rsid w:val="5F672ECC"/>
    <w:rsid w:val="5F726C80"/>
    <w:rsid w:val="5F7418E3"/>
    <w:rsid w:val="5F785155"/>
    <w:rsid w:val="5F803B5F"/>
    <w:rsid w:val="5F8153DB"/>
    <w:rsid w:val="5F827FED"/>
    <w:rsid w:val="5F8C5268"/>
    <w:rsid w:val="5F906D7E"/>
    <w:rsid w:val="5F9403AB"/>
    <w:rsid w:val="5FA1736D"/>
    <w:rsid w:val="5FAE57DE"/>
    <w:rsid w:val="5FB97FB5"/>
    <w:rsid w:val="5FC058B5"/>
    <w:rsid w:val="5FC611E7"/>
    <w:rsid w:val="5FC832C2"/>
    <w:rsid w:val="5FCF7DAB"/>
    <w:rsid w:val="5FD47440"/>
    <w:rsid w:val="5FD81676"/>
    <w:rsid w:val="5FF122F4"/>
    <w:rsid w:val="5FF95C93"/>
    <w:rsid w:val="5FFB179D"/>
    <w:rsid w:val="60020966"/>
    <w:rsid w:val="600339F4"/>
    <w:rsid w:val="60121E89"/>
    <w:rsid w:val="6012694D"/>
    <w:rsid w:val="6014175D"/>
    <w:rsid w:val="60234096"/>
    <w:rsid w:val="60247A16"/>
    <w:rsid w:val="602A2D2E"/>
    <w:rsid w:val="602B673F"/>
    <w:rsid w:val="602C34CC"/>
    <w:rsid w:val="60380D82"/>
    <w:rsid w:val="603E57B7"/>
    <w:rsid w:val="60470581"/>
    <w:rsid w:val="60554F90"/>
    <w:rsid w:val="60682408"/>
    <w:rsid w:val="60706EA6"/>
    <w:rsid w:val="607466A0"/>
    <w:rsid w:val="60785E19"/>
    <w:rsid w:val="60883EF9"/>
    <w:rsid w:val="608A4664"/>
    <w:rsid w:val="60AA2993"/>
    <w:rsid w:val="60B3541A"/>
    <w:rsid w:val="60B406F7"/>
    <w:rsid w:val="60B93C40"/>
    <w:rsid w:val="60BA40D8"/>
    <w:rsid w:val="60BB42CE"/>
    <w:rsid w:val="60BD7980"/>
    <w:rsid w:val="60C606FE"/>
    <w:rsid w:val="60CC64DC"/>
    <w:rsid w:val="60CF3003"/>
    <w:rsid w:val="60D578ED"/>
    <w:rsid w:val="60DF6203"/>
    <w:rsid w:val="60EA5C8D"/>
    <w:rsid w:val="60EB5A59"/>
    <w:rsid w:val="60F02D13"/>
    <w:rsid w:val="60F45E6F"/>
    <w:rsid w:val="61023C89"/>
    <w:rsid w:val="61024D5C"/>
    <w:rsid w:val="61041EB9"/>
    <w:rsid w:val="61047A23"/>
    <w:rsid w:val="61064705"/>
    <w:rsid w:val="61097F30"/>
    <w:rsid w:val="610C2044"/>
    <w:rsid w:val="61135EB8"/>
    <w:rsid w:val="611E5A73"/>
    <w:rsid w:val="61213714"/>
    <w:rsid w:val="612D63CD"/>
    <w:rsid w:val="613320B7"/>
    <w:rsid w:val="613A47B5"/>
    <w:rsid w:val="613C07B2"/>
    <w:rsid w:val="61405A1A"/>
    <w:rsid w:val="61470D6D"/>
    <w:rsid w:val="614B5239"/>
    <w:rsid w:val="61584387"/>
    <w:rsid w:val="61765E4E"/>
    <w:rsid w:val="617716E9"/>
    <w:rsid w:val="61857C8E"/>
    <w:rsid w:val="618C3F3C"/>
    <w:rsid w:val="618F5986"/>
    <w:rsid w:val="619649E0"/>
    <w:rsid w:val="61973485"/>
    <w:rsid w:val="61985E73"/>
    <w:rsid w:val="619974D5"/>
    <w:rsid w:val="619C4100"/>
    <w:rsid w:val="619F5168"/>
    <w:rsid w:val="61A8048D"/>
    <w:rsid w:val="61AB1FB6"/>
    <w:rsid w:val="61B95281"/>
    <w:rsid w:val="61C37A86"/>
    <w:rsid w:val="61C91FA9"/>
    <w:rsid w:val="61D02E91"/>
    <w:rsid w:val="61D330CD"/>
    <w:rsid w:val="61DB094B"/>
    <w:rsid w:val="61E25D3A"/>
    <w:rsid w:val="61E67129"/>
    <w:rsid w:val="61EE5FDE"/>
    <w:rsid w:val="61F23D20"/>
    <w:rsid w:val="61F54439"/>
    <w:rsid w:val="61FC3FC5"/>
    <w:rsid w:val="61FE3523"/>
    <w:rsid w:val="620D4019"/>
    <w:rsid w:val="62206ADF"/>
    <w:rsid w:val="62283A99"/>
    <w:rsid w:val="6237500E"/>
    <w:rsid w:val="62396907"/>
    <w:rsid w:val="623E2EAE"/>
    <w:rsid w:val="624550DE"/>
    <w:rsid w:val="624E194C"/>
    <w:rsid w:val="6259026B"/>
    <w:rsid w:val="625A021A"/>
    <w:rsid w:val="625E064F"/>
    <w:rsid w:val="6263077A"/>
    <w:rsid w:val="626C0BF9"/>
    <w:rsid w:val="62722D24"/>
    <w:rsid w:val="627468CB"/>
    <w:rsid w:val="627A03DC"/>
    <w:rsid w:val="627D7A8D"/>
    <w:rsid w:val="627E6149"/>
    <w:rsid w:val="627F68A5"/>
    <w:rsid w:val="6290578E"/>
    <w:rsid w:val="62A67F99"/>
    <w:rsid w:val="62A97AB1"/>
    <w:rsid w:val="62AC446B"/>
    <w:rsid w:val="62B15989"/>
    <w:rsid w:val="62B2133A"/>
    <w:rsid w:val="62CB4A50"/>
    <w:rsid w:val="62EC12BC"/>
    <w:rsid w:val="62ED7ECD"/>
    <w:rsid w:val="62F90744"/>
    <w:rsid w:val="62F90D89"/>
    <w:rsid w:val="62FE3026"/>
    <w:rsid w:val="63057A83"/>
    <w:rsid w:val="630D4D81"/>
    <w:rsid w:val="6313541A"/>
    <w:rsid w:val="63156DF4"/>
    <w:rsid w:val="63161763"/>
    <w:rsid w:val="632E2B36"/>
    <w:rsid w:val="633511A8"/>
    <w:rsid w:val="63380262"/>
    <w:rsid w:val="63441327"/>
    <w:rsid w:val="634B45C6"/>
    <w:rsid w:val="634D2B28"/>
    <w:rsid w:val="634F2419"/>
    <w:rsid w:val="63580EFE"/>
    <w:rsid w:val="635D4637"/>
    <w:rsid w:val="635F42D6"/>
    <w:rsid w:val="636225DC"/>
    <w:rsid w:val="636649C5"/>
    <w:rsid w:val="636D6727"/>
    <w:rsid w:val="63755915"/>
    <w:rsid w:val="63842684"/>
    <w:rsid w:val="63936D24"/>
    <w:rsid w:val="639843A8"/>
    <w:rsid w:val="63A60B24"/>
    <w:rsid w:val="63A84DAF"/>
    <w:rsid w:val="63B079EF"/>
    <w:rsid w:val="63B60A7E"/>
    <w:rsid w:val="63B71571"/>
    <w:rsid w:val="63B75221"/>
    <w:rsid w:val="63BE7150"/>
    <w:rsid w:val="63C144AB"/>
    <w:rsid w:val="63C477D1"/>
    <w:rsid w:val="63D279DA"/>
    <w:rsid w:val="63E11D9A"/>
    <w:rsid w:val="63E11E44"/>
    <w:rsid w:val="63E409AB"/>
    <w:rsid w:val="63EB45BA"/>
    <w:rsid w:val="63EE243B"/>
    <w:rsid w:val="63F15B2C"/>
    <w:rsid w:val="63F518A5"/>
    <w:rsid w:val="640C1D91"/>
    <w:rsid w:val="640C3B31"/>
    <w:rsid w:val="64101FDF"/>
    <w:rsid w:val="641350C8"/>
    <w:rsid w:val="6416019A"/>
    <w:rsid w:val="64164A2C"/>
    <w:rsid w:val="64216B3E"/>
    <w:rsid w:val="64257CF0"/>
    <w:rsid w:val="643D5749"/>
    <w:rsid w:val="64414217"/>
    <w:rsid w:val="64471A8F"/>
    <w:rsid w:val="644840CB"/>
    <w:rsid w:val="644A44B0"/>
    <w:rsid w:val="644A606F"/>
    <w:rsid w:val="644C3BBB"/>
    <w:rsid w:val="64504904"/>
    <w:rsid w:val="646D1134"/>
    <w:rsid w:val="647119D1"/>
    <w:rsid w:val="64746C6E"/>
    <w:rsid w:val="64760E5F"/>
    <w:rsid w:val="647A5D39"/>
    <w:rsid w:val="647D4186"/>
    <w:rsid w:val="647F498C"/>
    <w:rsid w:val="64840E2F"/>
    <w:rsid w:val="649178DF"/>
    <w:rsid w:val="6497163E"/>
    <w:rsid w:val="64990B6E"/>
    <w:rsid w:val="649E0A35"/>
    <w:rsid w:val="64A44C90"/>
    <w:rsid w:val="64A63840"/>
    <w:rsid w:val="64AA0134"/>
    <w:rsid w:val="64AC271A"/>
    <w:rsid w:val="64B16856"/>
    <w:rsid w:val="64B67C5C"/>
    <w:rsid w:val="64B91E72"/>
    <w:rsid w:val="64C257F3"/>
    <w:rsid w:val="64CB299E"/>
    <w:rsid w:val="64CD3C39"/>
    <w:rsid w:val="64CF6655"/>
    <w:rsid w:val="64D1345E"/>
    <w:rsid w:val="64D65C07"/>
    <w:rsid w:val="64D7304F"/>
    <w:rsid w:val="64E3298F"/>
    <w:rsid w:val="64E74738"/>
    <w:rsid w:val="64F32289"/>
    <w:rsid w:val="64FA05CA"/>
    <w:rsid w:val="64FA61EA"/>
    <w:rsid w:val="65031DA0"/>
    <w:rsid w:val="650E3123"/>
    <w:rsid w:val="651111B4"/>
    <w:rsid w:val="65177529"/>
    <w:rsid w:val="652513C3"/>
    <w:rsid w:val="6529081E"/>
    <w:rsid w:val="652C1DC7"/>
    <w:rsid w:val="652D5F38"/>
    <w:rsid w:val="653244EA"/>
    <w:rsid w:val="653E0056"/>
    <w:rsid w:val="653E44E8"/>
    <w:rsid w:val="654107B1"/>
    <w:rsid w:val="654111F4"/>
    <w:rsid w:val="654A61A2"/>
    <w:rsid w:val="65555996"/>
    <w:rsid w:val="65757142"/>
    <w:rsid w:val="65793EE2"/>
    <w:rsid w:val="657B2030"/>
    <w:rsid w:val="657F6F71"/>
    <w:rsid w:val="658461AC"/>
    <w:rsid w:val="65871138"/>
    <w:rsid w:val="658904F7"/>
    <w:rsid w:val="658C5D97"/>
    <w:rsid w:val="658C6239"/>
    <w:rsid w:val="65901886"/>
    <w:rsid w:val="65925708"/>
    <w:rsid w:val="65A47C30"/>
    <w:rsid w:val="65AB1849"/>
    <w:rsid w:val="65AF2C19"/>
    <w:rsid w:val="65B25CA0"/>
    <w:rsid w:val="65BA6903"/>
    <w:rsid w:val="65BC541F"/>
    <w:rsid w:val="65C043F4"/>
    <w:rsid w:val="65C67F86"/>
    <w:rsid w:val="65CD26FD"/>
    <w:rsid w:val="65D505F6"/>
    <w:rsid w:val="65D656F5"/>
    <w:rsid w:val="65D67F78"/>
    <w:rsid w:val="65D76B60"/>
    <w:rsid w:val="65DB3DA8"/>
    <w:rsid w:val="65DD7C6C"/>
    <w:rsid w:val="65E00549"/>
    <w:rsid w:val="65E503F6"/>
    <w:rsid w:val="65EB00D3"/>
    <w:rsid w:val="65F20792"/>
    <w:rsid w:val="65FE4F98"/>
    <w:rsid w:val="66221F82"/>
    <w:rsid w:val="66343F8B"/>
    <w:rsid w:val="66373DFE"/>
    <w:rsid w:val="663C1A96"/>
    <w:rsid w:val="663F2F06"/>
    <w:rsid w:val="66434AEE"/>
    <w:rsid w:val="665947B7"/>
    <w:rsid w:val="665A5D58"/>
    <w:rsid w:val="66613222"/>
    <w:rsid w:val="6664109E"/>
    <w:rsid w:val="667452D2"/>
    <w:rsid w:val="66874A55"/>
    <w:rsid w:val="66896935"/>
    <w:rsid w:val="668D08F9"/>
    <w:rsid w:val="669257FC"/>
    <w:rsid w:val="66A01F9C"/>
    <w:rsid w:val="66A17B6E"/>
    <w:rsid w:val="66A6314A"/>
    <w:rsid w:val="66AA58C5"/>
    <w:rsid w:val="66AC3FD3"/>
    <w:rsid w:val="66B33376"/>
    <w:rsid w:val="66B46A86"/>
    <w:rsid w:val="66B54D82"/>
    <w:rsid w:val="66B66D6E"/>
    <w:rsid w:val="66BA5967"/>
    <w:rsid w:val="66C06989"/>
    <w:rsid w:val="66C37A39"/>
    <w:rsid w:val="66CE5885"/>
    <w:rsid w:val="66D0091E"/>
    <w:rsid w:val="66DC4054"/>
    <w:rsid w:val="66E520A5"/>
    <w:rsid w:val="66F442DC"/>
    <w:rsid w:val="66F72BC9"/>
    <w:rsid w:val="670B348F"/>
    <w:rsid w:val="67116CCE"/>
    <w:rsid w:val="67155D38"/>
    <w:rsid w:val="671D35ED"/>
    <w:rsid w:val="67203C26"/>
    <w:rsid w:val="67216622"/>
    <w:rsid w:val="672F1AA1"/>
    <w:rsid w:val="67300AF2"/>
    <w:rsid w:val="673558E6"/>
    <w:rsid w:val="67380BEE"/>
    <w:rsid w:val="673D75CD"/>
    <w:rsid w:val="67460D5C"/>
    <w:rsid w:val="674B2CAE"/>
    <w:rsid w:val="674D0269"/>
    <w:rsid w:val="674D3814"/>
    <w:rsid w:val="674F457D"/>
    <w:rsid w:val="674F599D"/>
    <w:rsid w:val="674F6235"/>
    <w:rsid w:val="67595614"/>
    <w:rsid w:val="675F16A5"/>
    <w:rsid w:val="67622020"/>
    <w:rsid w:val="67654F94"/>
    <w:rsid w:val="6767456A"/>
    <w:rsid w:val="67681FD3"/>
    <w:rsid w:val="676E7210"/>
    <w:rsid w:val="6771433A"/>
    <w:rsid w:val="677169D6"/>
    <w:rsid w:val="67727FF1"/>
    <w:rsid w:val="677D0B1D"/>
    <w:rsid w:val="6784308C"/>
    <w:rsid w:val="678606AA"/>
    <w:rsid w:val="6790500D"/>
    <w:rsid w:val="67941F72"/>
    <w:rsid w:val="67965886"/>
    <w:rsid w:val="679D30ED"/>
    <w:rsid w:val="679D47A6"/>
    <w:rsid w:val="67AE5369"/>
    <w:rsid w:val="67B5443E"/>
    <w:rsid w:val="67BA097C"/>
    <w:rsid w:val="67CB129B"/>
    <w:rsid w:val="67D90F5A"/>
    <w:rsid w:val="67D977E7"/>
    <w:rsid w:val="67DF4000"/>
    <w:rsid w:val="67E924ED"/>
    <w:rsid w:val="67F44F7B"/>
    <w:rsid w:val="67F667EE"/>
    <w:rsid w:val="67FD662D"/>
    <w:rsid w:val="67FF40E9"/>
    <w:rsid w:val="6802591C"/>
    <w:rsid w:val="680A2BAD"/>
    <w:rsid w:val="680B2E0B"/>
    <w:rsid w:val="68133BFC"/>
    <w:rsid w:val="682164C1"/>
    <w:rsid w:val="682A3EAD"/>
    <w:rsid w:val="682B0C5A"/>
    <w:rsid w:val="682B5343"/>
    <w:rsid w:val="68324B76"/>
    <w:rsid w:val="68354966"/>
    <w:rsid w:val="68387659"/>
    <w:rsid w:val="68406925"/>
    <w:rsid w:val="68494986"/>
    <w:rsid w:val="68534DEC"/>
    <w:rsid w:val="6855081B"/>
    <w:rsid w:val="685737BF"/>
    <w:rsid w:val="685E541E"/>
    <w:rsid w:val="686D2352"/>
    <w:rsid w:val="686D7A00"/>
    <w:rsid w:val="6873723D"/>
    <w:rsid w:val="68804B0E"/>
    <w:rsid w:val="68983F42"/>
    <w:rsid w:val="68A37B22"/>
    <w:rsid w:val="68A470DF"/>
    <w:rsid w:val="68A94C31"/>
    <w:rsid w:val="68AE3EB9"/>
    <w:rsid w:val="68B3538A"/>
    <w:rsid w:val="68C52A36"/>
    <w:rsid w:val="68D53EE3"/>
    <w:rsid w:val="68E72104"/>
    <w:rsid w:val="69040AC9"/>
    <w:rsid w:val="6905750B"/>
    <w:rsid w:val="690E7EC6"/>
    <w:rsid w:val="69134D3F"/>
    <w:rsid w:val="691372DA"/>
    <w:rsid w:val="6919103C"/>
    <w:rsid w:val="69241029"/>
    <w:rsid w:val="69275720"/>
    <w:rsid w:val="692A5E1F"/>
    <w:rsid w:val="692D7A35"/>
    <w:rsid w:val="69336123"/>
    <w:rsid w:val="69442C00"/>
    <w:rsid w:val="6958090C"/>
    <w:rsid w:val="69606B41"/>
    <w:rsid w:val="6975335C"/>
    <w:rsid w:val="697F058F"/>
    <w:rsid w:val="69825989"/>
    <w:rsid w:val="69860D60"/>
    <w:rsid w:val="699A3D89"/>
    <w:rsid w:val="699C71FD"/>
    <w:rsid w:val="69A070A2"/>
    <w:rsid w:val="69A51678"/>
    <w:rsid w:val="69A826F0"/>
    <w:rsid w:val="69AD0556"/>
    <w:rsid w:val="69C9687E"/>
    <w:rsid w:val="69D33B7B"/>
    <w:rsid w:val="69D5372C"/>
    <w:rsid w:val="69DB3F0B"/>
    <w:rsid w:val="69DC28B1"/>
    <w:rsid w:val="69DD377A"/>
    <w:rsid w:val="69DF23C7"/>
    <w:rsid w:val="69DF4B8A"/>
    <w:rsid w:val="69ED62B1"/>
    <w:rsid w:val="69F52E56"/>
    <w:rsid w:val="69F81F97"/>
    <w:rsid w:val="69FB3DCB"/>
    <w:rsid w:val="69FE02BF"/>
    <w:rsid w:val="6A0A3DB5"/>
    <w:rsid w:val="6A0F2A90"/>
    <w:rsid w:val="6A114FC3"/>
    <w:rsid w:val="6A18259A"/>
    <w:rsid w:val="6A2D7475"/>
    <w:rsid w:val="6A2F660E"/>
    <w:rsid w:val="6A302E0C"/>
    <w:rsid w:val="6A321C33"/>
    <w:rsid w:val="6A340BFC"/>
    <w:rsid w:val="6A3578BD"/>
    <w:rsid w:val="6A3C7F00"/>
    <w:rsid w:val="6A3F2A79"/>
    <w:rsid w:val="6A41148A"/>
    <w:rsid w:val="6A412DBE"/>
    <w:rsid w:val="6A517ED8"/>
    <w:rsid w:val="6A5F4BF7"/>
    <w:rsid w:val="6A60150B"/>
    <w:rsid w:val="6A9024DA"/>
    <w:rsid w:val="6A91732B"/>
    <w:rsid w:val="6A942A62"/>
    <w:rsid w:val="6A982498"/>
    <w:rsid w:val="6AA30638"/>
    <w:rsid w:val="6AAA13FB"/>
    <w:rsid w:val="6AC819DF"/>
    <w:rsid w:val="6AC93B57"/>
    <w:rsid w:val="6ACF3175"/>
    <w:rsid w:val="6AD10FF5"/>
    <w:rsid w:val="6AD6574A"/>
    <w:rsid w:val="6AE0520C"/>
    <w:rsid w:val="6AE14902"/>
    <w:rsid w:val="6AE806E7"/>
    <w:rsid w:val="6AEA5A11"/>
    <w:rsid w:val="6AFE54E3"/>
    <w:rsid w:val="6B005B71"/>
    <w:rsid w:val="6B013E40"/>
    <w:rsid w:val="6B0E270E"/>
    <w:rsid w:val="6B2628A8"/>
    <w:rsid w:val="6B395B97"/>
    <w:rsid w:val="6B401B5F"/>
    <w:rsid w:val="6B532A54"/>
    <w:rsid w:val="6B553B8E"/>
    <w:rsid w:val="6B5670CE"/>
    <w:rsid w:val="6B577195"/>
    <w:rsid w:val="6B6138AC"/>
    <w:rsid w:val="6B627600"/>
    <w:rsid w:val="6B6F741D"/>
    <w:rsid w:val="6B72048D"/>
    <w:rsid w:val="6B720EAD"/>
    <w:rsid w:val="6B7D4EBD"/>
    <w:rsid w:val="6B7FE381"/>
    <w:rsid w:val="6B824366"/>
    <w:rsid w:val="6B827EC3"/>
    <w:rsid w:val="6B8535B2"/>
    <w:rsid w:val="6B8E1B7D"/>
    <w:rsid w:val="6B914B1F"/>
    <w:rsid w:val="6B9C514E"/>
    <w:rsid w:val="6B9C66F8"/>
    <w:rsid w:val="6B9D0A1B"/>
    <w:rsid w:val="6B9D2580"/>
    <w:rsid w:val="6BA0061E"/>
    <w:rsid w:val="6BA34BF7"/>
    <w:rsid w:val="6BB01F38"/>
    <w:rsid w:val="6BB023C4"/>
    <w:rsid w:val="6BB718F2"/>
    <w:rsid w:val="6BC71D79"/>
    <w:rsid w:val="6BCA57D7"/>
    <w:rsid w:val="6BCB4644"/>
    <w:rsid w:val="6BD73428"/>
    <w:rsid w:val="6BE23B77"/>
    <w:rsid w:val="6BE9018F"/>
    <w:rsid w:val="6BEB36C9"/>
    <w:rsid w:val="6BEC5C84"/>
    <w:rsid w:val="6BF1689E"/>
    <w:rsid w:val="6BF23855"/>
    <w:rsid w:val="6BF338AF"/>
    <w:rsid w:val="6BF766CB"/>
    <w:rsid w:val="6BF83E80"/>
    <w:rsid w:val="6C0068E2"/>
    <w:rsid w:val="6C016FEC"/>
    <w:rsid w:val="6C045640"/>
    <w:rsid w:val="6C057532"/>
    <w:rsid w:val="6C0B71C5"/>
    <w:rsid w:val="6C0C3C30"/>
    <w:rsid w:val="6C15676F"/>
    <w:rsid w:val="6C3626AB"/>
    <w:rsid w:val="6C4C7175"/>
    <w:rsid w:val="6C51666D"/>
    <w:rsid w:val="6C623617"/>
    <w:rsid w:val="6C66424C"/>
    <w:rsid w:val="6C6E15A0"/>
    <w:rsid w:val="6C70080D"/>
    <w:rsid w:val="6C713804"/>
    <w:rsid w:val="6C77437A"/>
    <w:rsid w:val="6C8175ED"/>
    <w:rsid w:val="6C860DF0"/>
    <w:rsid w:val="6C8C1E08"/>
    <w:rsid w:val="6C8E0D99"/>
    <w:rsid w:val="6C8F7FC2"/>
    <w:rsid w:val="6C924C67"/>
    <w:rsid w:val="6C9C3B37"/>
    <w:rsid w:val="6CA20AE1"/>
    <w:rsid w:val="6CAB3499"/>
    <w:rsid w:val="6CAD4A21"/>
    <w:rsid w:val="6CAE2C59"/>
    <w:rsid w:val="6CB322FE"/>
    <w:rsid w:val="6CBA368C"/>
    <w:rsid w:val="6CBE25F1"/>
    <w:rsid w:val="6CBE317C"/>
    <w:rsid w:val="6CC06595"/>
    <w:rsid w:val="6CC3109A"/>
    <w:rsid w:val="6CC519A3"/>
    <w:rsid w:val="6CCD1611"/>
    <w:rsid w:val="6CDE381E"/>
    <w:rsid w:val="6CE17215"/>
    <w:rsid w:val="6CE445DB"/>
    <w:rsid w:val="6CE626D3"/>
    <w:rsid w:val="6CE81FA7"/>
    <w:rsid w:val="6CE93508"/>
    <w:rsid w:val="6CEB5F3B"/>
    <w:rsid w:val="6CF14890"/>
    <w:rsid w:val="6CF8383B"/>
    <w:rsid w:val="6CF91324"/>
    <w:rsid w:val="6D0072D6"/>
    <w:rsid w:val="6D016025"/>
    <w:rsid w:val="6D06207F"/>
    <w:rsid w:val="6D0C767C"/>
    <w:rsid w:val="6D147240"/>
    <w:rsid w:val="6D154D66"/>
    <w:rsid w:val="6D1D5CFF"/>
    <w:rsid w:val="6D282CEC"/>
    <w:rsid w:val="6D2E7A36"/>
    <w:rsid w:val="6D3063C0"/>
    <w:rsid w:val="6D3924A8"/>
    <w:rsid w:val="6D3B2A1F"/>
    <w:rsid w:val="6D420DAF"/>
    <w:rsid w:val="6D425C83"/>
    <w:rsid w:val="6D434EF3"/>
    <w:rsid w:val="6D4A2C62"/>
    <w:rsid w:val="6D52226E"/>
    <w:rsid w:val="6D551BFB"/>
    <w:rsid w:val="6D6063AD"/>
    <w:rsid w:val="6D6514DD"/>
    <w:rsid w:val="6D656B4E"/>
    <w:rsid w:val="6D670980"/>
    <w:rsid w:val="6D675DDE"/>
    <w:rsid w:val="6D6A449A"/>
    <w:rsid w:val="6D725EC4"/>
    <w:rsid w:val="6D7777D7"/>
    <w:rsid w:val="6D7D70D8"/>
    <w:rsid w:val="6D897DD9"/>
    <w:rsid w:val="6D94571D"/>
    <w:rsid w:val="6DA33B66"/>
    <w:rsid w:val="6DA702A8"/>
    <w:rsid w:val="6DAF1780"/>
    <w:rsid w:val="6DB16541"/>
    <w:rsid w:val="6DBE53B8"/>
    <w:rsid w:val="6DC003EE"/>
    <w:rsid w:val="6DC1328D"/>
    <w:rsid w:val="6DC24C70"/>
    <w:rsid w:val="6DD3223A"/>
    <w:rsid w:val="6DD61914"/>
    <w:rsid w:val="6DD62446"/>
    <w:rsid w:val="6DDB5318"/>
    <w:rsid w:val="6DE326FD"/>
    <w:rsid w:val="6DEF132D"/>
    <w:rsid w:val="6DF421A5"/>
    <w:rsid w:val="6DF966F7"/>
    <w:rsid w:val="6DFB6038"/>
    <w:rsid w:val="6DFE4545"/>
    <w:rsid w:val="6E0274AF"/>
    <w:rsid w:val="6E033334"/>
    <w:rsid w:val="6E040D18"/>
    <w:rsid w:val="6E082AE1"/>
    <w:rsid w:val="6E0C6169"/>
    <w:rsid w:val="6E1B000E"/>
    <w:rsid w:val="6E1B45FE"/>
    <w:rsid w:val="6E1F3A11"/>
    <w:rsid w:val="6E231C94"/>
    <w:rsid w:val="6E276074"/>
    <w:rsid w:val="6E2920F4"/>
    <w:rsid w:val="6E2D1F05"/>
    <w:rsid w:val="6E333B15"/>
    <w:rsid w:val="6E3537FA"/>
    <w:rsid w:val="6E3955FA"/>
    <w:rsid w:val="6E45008D"/>
    <w:rsid w:val="6E474D9D"/>
    <w:rsid w:val="6E4760E1"/>
    <w:rsid w:val="6E510020"/>
    <w:rsid w:val="6E5A0712"/>
    <w:rsid w:val="6E625CA1"/>
    <w:rsid w:val="6E6A22DD"/>
    <w:rsid w:val="6E6B50B4"/>
    <w:rsid w:val="6E6E2980"/>
    <w:rsid w:val="6E6E5887"/>
    <w:rsid w:val="6E751F61"/>
    <w:rsid w:val="6E823DA5"/>
    <w:rsid w:val="6E8377EB"/>
    <w:rsid w:val="6E8727EA"/>
    <w:rsid w:val="6E907FEE"/>
    <w:rsid w:val="6E91184C"/>
    <w:rsid w:val="6E970129"/>
    <w:rsid w:val="6E997D63"/>
    <w:rsid w:val="6E9C129B"/>
    <w:rsid w:val="6EA02F83"/>
    <w:rsid w:val="6EA42846"/>
    <w:rsid w:val="6EA609F1"/>
    <w:rsid w:val="6EAB14DE"/>
    <w:rsid w:val="6EB1490F"/>
    <w:rsid w:val="6ECB1C6A"/>
    <w:rsid w:val="6ECB7DD2"/>
    <w:rsid w:val="6ED51CFA"/>
    <w:rsid w:val="6ED73898"/>
    <w:rsid w:val="6ED73C80"/>
    <w:rsid w:val="6ED73EF0"/>
    <w:rsid w:val="6ED75F98"/>
    <w:rsid w:val="6EDB3D25"/>
    <w:rsid w:val="6EDC1425"/>
    <w:rsid w:val="6EDD18B4"/>
    <w:rsid w:val="6EE51CDA"/>
    <w:rsid w:val="6EE52901"/>
    <w:rsid w:val="6EE82732"/>
    <w:rsid w:val="6EEE3485"/>
    <w:rsid w:val="6EF302AB"/>
    <w:rsid w:val="6EF50187"/>
    <w:rsid w:val="6EF95574"/>
    <w:rsid w:val="6EFF3CE6"/>
    <w:rsid w:val="6EFF5731"/>
    <w:rsid w:val="6F02196F"/>
    <w:rsid w:val="6F05447B"/>
    <w:rsid w:val="6F0857BD"/>
    <w:rsid w:val="6F0D736F"/>
    <w:rsid w:val="6F103A37"/>
    <w:rsid w:val="6F1415D7"/>
    <w:rsid w:val="6F182E6D"/>
    <w:rsid w:val="6F244E19"/>
    <w:rsid w:val="6F2E5082"/>
    <w:rsid w:val="6F2E6356"/>
    <w:rsid w:val="6F3103FA"/>
    <w:rsid w:val="6F3853BC"/>
    <w:rsid w:val="6F3E781F"/>
    <w:rsid w:val="6F4A6F49"/>
    <w:rsid w:val="6F5661A5"/>
    <w:rsid w:val="6F596848"/>
    <w:rsid w:val="6F5A2F04"/>
    <w:rsid w:val="6F5C6C7D"/>
    <w:rsid w:val="6F66370D"/>
    <w:rsid w:val="6F6A6C6E"/>
    <w:rsid w:val="6F7770DD"/>
    <w:rsid w:val="6F827D97"/>
    <w:rsid w:val="6F8938DE"/>
    <w:rsid w:val="6FA07C6A"/>
    <w:rsid w:val="6FC16A9D"/>
    <w:rsid w:val="6FDF73A9"/>
    <w:rsid w:val="6FE4739E"/>
    <w:rsid w:val="6FEE1FCA"/>
    <w:rsid w:val="6FF02046"/>
    <w:rsid w:val="700209FB"/>
    <w:rsid w:val="70035E2E"/>
    <w:rsid w:val="700662D3"/>
    <w:rsid w:val="7007037C"/>
    <w:rsid w:val="70137C7B"/>
    <w:rsid w:val="70194B6E"/>
    <w:rsid w:val="7020185A"/>
    <w:rsid w:val="70203DDB"/>
    <w:rsid w:val="70327C27"/>
    <w:rsid w:val="70374D7E"/>
    <w:rsid w:val="70383D22"/>
    <w:rsid w:val="70395513"/>
    <w:rsid w:val="703B0F88"/>
    <w:rsid w:val="703F1CDA"/>
    <w:rsid w:val="70440DA2"/>
    <w:rsid w:val="7044649D"/>
    <w:rsid w:val="70451AB7"/>
    <w:rsid w:val="7048307A"/>
    <w:rsid w:val="704A52F8"/>
    <w:rsid w:val="704B5D26"/>
    <w:rsid w:val="704F45A0"/>
    <w:rsid w:val="706638B2"/>
    <w:rsid w:val="708120D2"/>
    <w:rsid w:val="70850B0C"/>
    <w:rsid w:val="70920A68"/>
    <w:rsid w:val="70950698"/>
    <w:rsid w:val="70A3296B"/>
    <w:rsid w:val="70A35A08"/>
    <w:rsid w:val="70B84386"/>
    <w:rsid w:val="70BA4AD3"/>
    <w:rsid w:val="70C439EA"/>
    <w:rsid w:val="70C70FF4"/>
    <w:rsid w:val="70C76B03"/>
    <w:rsid w:val="70CB6663"/>
    <w:rsid w:val="70CF1DFD"/>
    <w:rsid w:val="70D32D82"/>
    <w:rsid w:val="70D57079"/>
    <w:rsid w:val="70E72DB3"/>
    <w:rsid w:val="70EB00F5"/>
    <w:rsid w:val="70FA2D6D"/>
    <w:rsid w:val="70FC032A"/>
    <w:rsid w:val="70FD7FEB"/>
    <w:rsid w:val="70FF23C2"/>
    <w:rsid w:val="71033961"/>
    <w:rsid w:val="71064ABC"/>
    <w:rsid w:val="71122A3C"/>
    <w:rsid w:val="712C3D7F"/>
    <w:rsid w:val="71306613"/>
    <w:rsid w:val="714125CE"/>
    <w:rsid w:val="714B0D57"/>
    <w:rsid w:val="7150022E"/>
    <w:rsid w:val="715246BF"/>
    <w:rsid w:val="71534797"/>
    <w:rsid w:val="715B6A49"/>
    <w:rsid w:val="71684336"/>
    <w:rsid w:val="71687B5B"/>
    <w:rsid w:val="716B00D2"/>
    <w:rsid w:val="71713B9B"/>
    <w:rsid w:val="717A3BA4"/>
    <w:rsid w:val="71844A37"/>
    <w:rsid w:val="71893CBE"/>
    <w:rsid w:val="71A039C5"/>
    <w:rsid w:val="71A47394"/>
    <w:rsid w:val="71B957DE"/>
    <w:rsid w:val="71BB2380"/>
    <w:rsid w:val="71C16E9C"/>
    <w:rsid w:val="71C23704"/>
    <w:rsid w:val="71CE4C12"/>
    <w:rsid w:val="71DD516C"/>
    <w:rsid w:val="71DF4C93"/>
    <w:rsid w:val="71E94861"/>
    <w:rsid w:val="71EB13E2"/>
    <w:rsid w:val="71F1252E"/>
    <w:rsid w:val="71F80EDE"/>
    <w:rsid w:val="72156D74"/>
    <w:rsid w:val="721970A7"/>
    <w:rsid w:val="721E46BD"/>
    <w:rsid w:val="72231CF3"/>
    <w:rsid w:val="723A006F"/>
    <w:rsid w:val="723C2452"/>
    <w:rsid w:val="72512126"/>
    <w:rsid w:val="725D611F"/>
    <w:rsid w:val="725F70E1"/>
    <w:rsid w:val="726740F6"/>
    <w:rsid w:val="72675FA4"/>
    <w:rsid w:val="726C0963"/>
    <w:rsid w:val="727C0216"/>
    <w:rsid w:val="72832ADA"/>
    <w:rsid w:val="728A7DA8"/>
    <w:rsid w:val="72900CC8"/>
    <w:rsid w:val="729B2D81"/>
    <w:rsid w:val="72AC1CC9"/>
    <w:rsid w:val="72AE7455"/>
    <w:rsid w:val="72B8711B"/>
    <w:rsid w:val="72B930E8"/>
    <w:rsid w:val="72D74F98"/>
    <w:rsid w:val="72D91F8B"/>
    <w:rsid w:val="72F35B4A"/>
    <w:rsid w:val="73003FD8"/>
    <w:rsid w:val="730052AC"/>
    <w:rsid w:val="73013F75"/>
    <w:rsid w:val="73061DFD"/>
    <w:rsid w:val="73096378"/>
    <w:rsid w:val="730E04AD"/>
    <w:rsid w:val="73186227"/>
    <w:rsid w:val="731C7881"/>
    <w:rsid w:val="73225458"/>
    <w:rsid w:val="73235A02"/>
    <w:rsid w:val="732A2F65"/>
    <w:rsid w:val="732C3750"/>
    <w:rsid w:val="73302AA6"/>
    <w:rsid w:val="73327984"/>
    <w:rsid w:val="733C3C86"/>
    <w:rsid w:val="733F2DFC"/>
    <w:rsid w:val="734916DC"/>
    <w:rsid w:val="73541E85"/>
    <w:rsid w:val="73560661"/>
    <w:rsid w:val="735A290F"/>
    <w:rsid w:val="735F5CED"/>
    <w:rsid w:val="736957B8"/>
    <w:rsid w:val="73712C3A"/>
    <w:rsid w:val="73792794"/>
    <w:rsid w:val="737D73F8"/>
    <w:rsid w:val="73895734"/>
    <w:rsid w:val="738A06FF"/>
    <w:rsid w:val="73973109"/>
    <w:rsid w:val="73AB1F81"/>
    <w:rsid w:val="73B44684"/>
    <w:rsid w:val="73B9644B"/>
    <w:rsid w:val="73BC3A51"/>
    <w:rsid w:val="73BF354E"/>
    <w:rsid w:val="73C51294"/>
    <w:rsid w:val="73CD46CC"/>
    <w:rsid w:val="73CD56C8"/>
    <w:rsid w:val="73CF5D3E"/>
    <w:rsid w:val="73D47729"/>
    <w:rsid w:val="73DA69E7"/>
    <w:rsid w:val="73DC65DE"/>
    <w:rsid w:val="73E45D9A"/>
    <w:rsid w:val="73E5549A"/>
    <w:rsid w:val="73EB37BB"/>
    <w:rsid w:val="73EC1DE6"/>
    <w:rsid w:val="73F06B45"/>
    <w:rsid w:val="73F40371"/>
    <w:rsid w:val="73F5573F"/>
    <w:rsid w:val="73FE61FC"/>
    <w:rsid w:val="7402176A"/>
    <w:rsid w:val="74057891"/>
    <w:rsid w:val="740E6959"/>
    <w:rsid w:val="740F3FDE"/>
    <w:rsid w:val="74115970"/>
    <w:rsid w:val="741D15B5"/>
    <w:rsid w:val="742F30AA"/>
    <w:rsid w:val="74355AEB"/>
    <w:rsid w:val="74445C34"/>
    <w:rsid w:val="745578D7"/>
    <w:rsid w:val="74573132"/>
    <w:rsid w:val="745D1210"/>
    <w:rsid w:val="74681C20"/>
    <w:rsid w:val="746C33C6"/>
    <w:rsid w:val="7481355D"/>
    <w:rsid w:val="7485711B"/>
    <w:rsid w:val="749535D0"/>
    <w:rsid w:val="749B7EBF"/>
    <w:rsid w:val="74A025F6"/>
    <w:rsid w:val="74B42A74"/>
    <w:rsid w:val="74BC1B4A"/>
    <w:rsid w:val="74BC4C4A"/>
    <w:rsid w:val="74BF42E4"/>
    <w:rsid w:val="74C24FE9"/>
    <w:rsid w:val="74C3051C"/>
    <w:rsid w:val="74D3178F"/>
    <w:rsid w:val="74D379E1"/>
    <w:rsid w:val="74D471E2"/>
    <w:rsid w:val="74D54760"/>
    <w:rsid w:val="74DD721F"/>
    <w:rsid w:val="74E42F85"/>
    <w:rsid w:val="74E528FD"/>
    <w:rsid w:val="74E95505"/>
    <w:rsid w:val="74EA0887"/>
    <w:rsid w:val="74F463E2"/>
    <w:rsid w:val="750674E1"/>
    <w:rsid w:val="750B1301"/>
    <w:rsid w:val="750C35C5"/>
    <w:rsid w:val="75141685"/>
    <w:rsid w:val="7516022A"/>
    <w:rsid w:val="7517130E"/>
    <w:rsid w:val="751B04D8"/>
    <w:rsid w:val="752C3391"/>
    <w:rsid w:val="75372FEB"/>
    <w:rsid w:val="753C2FDC"/>
    <w:rsid w:val="754148B8"/>
    <w:rsid w:val="7542297F"/>
    <w:rsid w:val="754B57C9"/>
    <w:rsid w:val="754E6A67"/>
    <w:rsid w:val="75581306"/>
    <w:rsid w:val="755B56E6"/>
    <w:rsid w:val="756E14B8"/>
    <w:rsid w:val="75797212"/>
    <w:rsid w:val="75804583"/>
    <w:rsid w:val="758807CB"/>
    <w:rsid w:val="7589009F"/>
    <w:rsid w:val="758E5077"/>
    <w:rsid w:val="75963222"/>
    <w:rsid w:val="759E6926"/>
    <w:rsid w:val="75B03DF0"/>
    <w:rsid w:val="75B415C0"/>
    <w:rsid w:val="75B518C5"/>
    <w:rsid w:val="75B91179"/>
    <w:rsid w:val="75BA47A1"/>
    <w:rsid w:val="75BF6069"/>
    <w:rsid w:val="75C80F50"/>
    <w:rsid w:val="75C8506C"/>
    <w:rsid w:val="75CD1006"/>
    <w:rsid w:val="75D37646"/>
    <w:rsid w:val="75D50C26"/>
    <w:rsid w:val="75D51060"/>
    <w:rsid w:val="75DD7A48"/>
    <w:rsid w:val="75E41156"/>
    <w:rsid w:val="75F2057E"/>
    <w:rsid w:val="75FE0320"/>
    <w:rsid w:val="760445B4"/>
    <w:rsid w:val="761738FD"/>
    <w:rsid w:val="76264C0C"/>
    <w:rsid w:val="76282644"/>
    <w:rsid w:val="762878B8"/>
    <w:rsid w:val="762A1DDD"/>
    <w:rsid w:val="76333B6F"/>
    <w:rsid w:val="76363C73"/>
    <w:rsid w:val="76373945"/>
    <w:rsid w:val="76477534"/>
    <w:rsid w:val="764A731C"/>
    <w:rsid w:val="764E0A25"/>
    <w:rsid w:val="76563851"/>
    <w:rsid w:val="76565C5C"/>
    <w:rsid w:val="765E1B78"/>
    <w:rsid w:val="766376AD"/>
    <w:rsid w:val="76674885"/>
    <w:rsid w:val="766C1E9B"/>
    <w:rsid w:val="766D79C1"/>
    <w:rsid w:val="76724FD8"/>
    <w:rsid w:val="767431B9"/>
    <w:rsid w:val="767F5DE7"/>
    <w:rsid w:val="76802888"/>
    <w:rsid w:val="76834D20"/>
    <w:rsid w:val="76891623"/>
    <w:rsid w:val="76972B78"/>
    <w:rsid w:val="76996EE9"/>
    <w:rsid w:val="769B452E"/>
    <w:rsid w:val="769C47B8"/>
    <w:rsid w:val="76A07EDF"/>
    <w:rsid w:val="76AB7B73"/>
    <w:rsid w:val="76B007C7"/>
    <w:rsid w:val="76B5441D"/>
    <w:rsid w:val="76C021E7"/>
    <w:rsid w:val="76CE73AA"/>
    <w:rsid w:val="76DF2BE2"/>
    <w:rsid w:val="76F44C74"/>
    <w:rsid w:val="76FC7886"/>
    <w:rsid w:val="77027717"/>
    <w:rsid w:val="77092143"/>
    <w:rsid w:val="770D32F1"/>
    <w:rsid w:val="771066F1"/>
    <w:rsid w:val="772C1BA2"/>
    <w:rsid w:val="772E3A59"/>
    <w:rsid w:val="77305656"/>
    <w:rsid w:val="773839BC"/>
    <w:rsid w:val="7738563B"/>
    <w:rsid w:val="77461E44"/>
    <w:rsid w:val="77510307"/>
    <w:rsid w:val="77530876"/>
    <w:rsid w:val="776A04C6"/>
    <w:rsid w:val="776C00AA"/>
    <w:rsid w:val="776F0BCE"/>
    <w:rsid w:val="777932C3"/>
    <w:rsid w:val="777C4551"/>
    <w:rsid w:val="77804919"/>
    <w:rsid w:val="778D46FB"/>
    <w:rsid w:val="77924102"/>
    <w:rsid w:val="779454EC"/>
    <w:rsid w:val="77980D32"/>
    <w:rsid w:val="779E57F0"/>
    <w:rsid w:val="77A22FC0"/>
    <w:rsid w:val="77AA4C1D"/>
    <w:rsid w:val="77AF64E3"/>
    <w:rsid w:val="77B079E6"/>
    <w:rsid w:val="77B63114"/>
    <w:rsid w:val="77C53F10"/>
    <w:rsid w:val="77CB2BF1"/>
    <w:rsid w:val="77CC1ABD"/>
    <w:rsid w:val="77CD739C"/>
    <w:rsid w:val="77D311C4"/>
    <w:rsid w:val="77E56DEC"/>
    <w:rsid w:val="77E65C7D"/>
    <w:rsid w:val="77F539D0"/>
    <w:rsid w:val="77F53E24"/>
    <w:rsid w:val="77F9150C"/>
    <w:rsid w:val="77F91744"/>
    <w:rsid w:val="77FC0734"/>
    <w:rsid w:val="78056103"/>
    <w:rsid w:val="78095359"/>
    <w:rsid w:val="780A196C"/>
    <w:rsid w:val="7814184A"/>
    <w:rsid w:val="78174088"/>
    <w:rsid w:val="781D227B"/>
    <w:rsid w:val="781D355E"/>
    <w:rsid w:val="78201EC4"/>
    <w:rsid w:val="78232A2D"/>
    <w:rsid w:val="78287523"/>
    <w:rsid w:val="78290F88"/>
    <w:rsid w:val="782A3088"/>
    <w:rsid w:val="782D2C33"/>
    <w:rsid w:val="783B0E2A"/>
    <w:rsid w:val="784337E0"/>
    <w:rsid w:val="784B1DE3"/>
    <w:rsid w:val="784E2CA1"/>
    <w:rsid w:val="78540E39"/>
    <w:rsid w:val="78576424"/>
    <w:rsid w:val="785F4324"/>
    <w:rsid w:val="78616A57"/>
    <w:rsid w:val="7866291A"/>
    <w:rsid w:val="786C6182"/>
    <w:rsid w:val="7870005E"/>
    <w:rsid w:val="787D5ED2"/>
    <w:rsid w:val="788075B7"/>
    <w:rsid w:val="788857AC"/>
    <w:rsid w:val="788D2E69"/>
    <w:rsid w:val="78992E1C"/>
    <w:rsid w:val="789E383C"/>
    <w:rsid w:val="78A06897"/>
    <w:rsid w:val="78AC0D2E"/>
    <w:rsid w:val="78B017FC"/>
    <w:rsid w:val="78B10039"/>
    <w:rsid w:val="78B37E7B"/>
    <w:rsid w:val="78B81C28"/>
    <w:rsid w:val="78B8704F"/>
    <w:rsid w:val="78BA37F2"/>
    <w:rsid w:val="78C25667"/>
    <w:rsid w:val="78CE2353"/>
    <w:rsid w:val="78D942B3"/>
    <w:rsid w:val="78DE32EB"/>
    <w:rsid w:val="78E7498F"/>
    <w:rsid w:val="78EC34CB"/>
    <w:rsid w:val="78EC6474"/>
    <w:rsid w:val="78F906DA"/>
    <w:rsid w:val="78FF2DEF"/>
    <w:rsid w:val="79012460"/>
    <w:rsid w:val="7905792C"/>
    <w:rsid w:val="790756C3"/>
    <w:rsid w:val="7911014B"/>
    <w:rsid w:val="79167169"/>
    <w:rsid w:val="791F77C8"/>
    <w:rsid w:val="791F7D24"/>
    <w:rsid w:val="792B4275"/>
    <w:rsid w:val="792B42FE"/>
    <w:rsid w:val="79320613"/>
    <w:rsid w:val="794963DE"/>
    <w:rsid w:val="7950357F"/>
    <w:rsid w:val="7958312E"/>
    <w:rsid w:val="796450AB"/>
    <w:rsid w:val="79697D6C"/>
    <w:rsid w:val="79777934"/>
    <w:rsid w:val="7978146D"/>
    <w:rsid w:val="797B65EB"/>
    <w:rsid w:val="79893E80"/>
    <w:rsid w:val="799126C1"/>
    <w:rsid w:val="799314ED"/>
    <w:rsid w:val="79A11375"/>
    <w:rsid w:val="79A13FA4"/>
    <w:rsid w:val="79AE27CB"/>
    <w:rsid w:val="79B24069"/>
    <w:rsid w:val="79BA2F1D"/>
    <w:rsid w:val="79BE2366"/>
    <w:rsid w:val="79BE754D"/>
    <w:rsid w:val="79C0400C"/>
    <w:rsid w:val="79C63670"/>
    <w:rsid w:val="79DC66D8"/>
    <w:rsid w:val="79E25569"/>
    <w:rsid w:val="79E43B2E"/>
    <w:rsid w:val="79E87CB9"/>
    <w:rsid w:val="79F70E34"/>
    <w:rsid w:val="79F857F4"/>
    <w:rsid w:val="79FF4DD4"/>
    <w:rsid w:val="79FF5D40"/>
    <w:rsid w:val="79FF784A"/>
    <w:rsid w:val="7A05321F"/>
    <w:rsid w:val="7A0B6966"/>
    <w:rsid w:val="7A133B78"/>
    <w:rsid w:val="7A1C7180"/>
    <w:rsid w:val="7A201E03"/>
    <w:rsid w:val="7A25146E"/>
    <w:rsid w:val="7A296CB5"/>
    <w:rsid w:val="7A325ACE"/>
    <w:rsid w:val="7A3902E6"/>
    <w:rsid w:val="7A3E673B"/>
    <w:rsid w:val="7A403578"/>
    <w:rsid w:val="7A490EDA"/>
    <w:rsid w:val="7A595312"/>
    <w:rsid w:val="7A5B614D"/>
    <w:rsid w:val="7A5F474F"/>
    <w:rsid w:val="7A620784"/>
    <w:rsid w:val="7A6D2C5D"/>
    <w:rsid w:val="7A6F13F4"/>
    <w:rsid w:val="7A7B08FF"/>
    <w:rsid w:val="7A944739"/>
    <w:rsid w:val="7AB759EA"/>
    <w:rsid w:val="7ABB1DFB"/>
    <w:rsid w:val="7AC03539"/>
    <w:rsid w:val="7AC213FF"/>
    <w:rsid w:val="7AC368A8"/>
    <w:rsid w:val="7AD245E3"/>
    <w:rsid w:val="7ADC24CB"/>
    <w:rsid w:val="7ADF92D3"/>
    <w:rsid w:val="7AE33563"/>
    <w:rsid w:val="7AEA410E"/>
    <w:rsid w:val="7AF5279C"/>
    <w:rsid w:val="7AF944D9"/>
    <w:rsid w:val="7AFB43BB"/>
    <w:rsid w:val="7B0326A2"/>
    <w:rsid w:val="7B191A7C"/>
    <w:rsid w:val="7B2B6208"/>
    <w:rsid w:val="7B2E0DAC"/>
    <w:rsid w:val="7B2E31A3"/>
    <w:rsid w:val="7B30031F"/>
    <w:rsid w:val="7B33126A"/>
    <w:rsid w:val="7B3403ED"/>
    <w:rsid w:val="7B353836"/>
    <w:rsid w:val="7B3F0C44"/>
    <w:rsid w:val="7B4A118E"/>
    <w:rsid w:val="7B4B49B1"/>
    <w:rsid w:val="7B525906"/>
    <w:rsid w:val="7B55037C"/>
    <w:rsid w:val="7B5A637B"/>
    <w:rsid w:val="7B5E0441"/>
    <w:rsid w:val="7B682E78"/>
    <w:rsid w:val="7B6B5E99"/>
    <w:rsid w:val="7B7065BB"/>
    <w:rsid w:val="7B707A74"/>
    <w:rsid w:val="7B707D38"/>
    <w:rsid w:val="7B797AD3"/>
    <w:rsid w:val="7B8715BB"/>
    <w:rsid w:val="7B8A6D43"/>
    <w:rsid w:val="7B8B1994"/>
    <w:rsid w:val="7B8F0E71"/>
    <w:rsid w:val="7B9032EE"/>
    <w:rsid w:val="7B921C4B"/>
    <w:rsid w:val="7B967D22"/>
    <w:rsid w:val="7BAB5DDE"/>
    <w:rsid w:val="7BAD2633"/>
    <w:rsid w:val="7BB319D0"/>
    <w:rsid w:val="7BB35E76"/>
    <w:rsid w:val="7BB3630E"/>
    <w:rsid w:val="7BC44B56"/>
    <w:rsid w:val="7BC67A1F"/>
    <w:rsid w:val="7BD37788"/>
    <w:rsid w:val="7BD52290"/>
    <w:rsid w:val="7BDA12BE"/>
    <w:rsid w:val="7BDA46FF"/>
    <w:rsid w:val="7BDB0E46"/>
    <w:rsid w:val="7BDF38C7"/>
    <w:rsid w:val="7BEB628D"/>
    <w:rsid w:val="7BEC3C43"/>
    <w:rsid w:val="7BEF20D4"/>
    <w:rsid w:val="7BF274B8"/>
    <w:rsid w:val="7BF30969"/>
    <w:rsid w:val="7BF451F2"/>
    <w:rsid w:val="7BF64BF5"/>
    <w:rsid w:val="7C030836"/>
    <w:rsid w:val="7C1330CD"/>
    <w:rsid w:val="7C15282F"/>
    <w:rsid w:val="7C173D15"/>
    <w:rsid w:val="7C22425C"/>
    <w:rsid w:val="7C2648D1"/>
    <w:rsid w:val="7C292957"/>
    <w:rsid w:val="7C2A4C5D"/>
    <w:rsid w:val="7C2D3E7B"/>
    <w:rsid w:val="7C3163C2"/>
    <w:rsid w:val="7C350F81"/>
    <w:rsid w:val="7C35109B"/>
    <w:rsid w:val="7C3B5D7E"/>
    <w:rsid w:val="7C3E39D6"/>
    <w:rsid w:val="7C3E723D"/>
    <w:rsid w:val="7C3F770A"/>
    <w:rsid w:val="7C4000D4"/>
    <w:rsid w:val="7C4371FA"/>
    <w:rsid w:val="7C495EC7"/>
    <w:rsid w:val="7C50001A"/>
    <w:rsid w:val="7C514547"/>
    <w:rsid w:val="7C5238E1"/>
    <w:rsid w:val="7C5868F5"/>
    <w:rsid w:val="7C690F9B"/>
    <w:rsid w:val="7C754F03"/>
    <w:rsid w:val="7C7A4BE6"/>
    <w:rsid w:val="7C8319EF"/>
    <w:rsid w:val="7C8D5CCA"/>
    <w:rsid w:val="7C986753"/>
    <w:rsid w:val="7C9C59FC"/>
    <w:rsid w:val="7CA040FD"/>
    <w:rsid w:val="7CB0310C"/>
    <w:rsid w:val="7CB907B2"/>
    <w:rsid w:val="7CBF3C60"/>
    <w:rsid w:val="7CC06532"/>
    <w:rsid w:val="7CC926A4"/>
    <w:rsid w:val="7CD33772"/>
    <w:rsid w:val="7CD93D54"/>
    <w:rsid w:val="7CE113AA"/>
    <w:rsid w:val="7CE5026F"/>
    <w:rsid w:val="7CE81B50"/>
    <w:rsid w:val="7CF10029"/>
    <w:rsid w:val="7CF17E4E"/>
    <w:rsid w:val="7CF77FE5"/>
    <w:rsid w:val="7D072E01"/>
    <w:rsid w:val="7D0E58DA"/>
    <w:rsid w:val="7D0F3580"/>
    <w:rsid w:val="7D0F3712"/>
    <w:rsid w:val="7D135878"/>
    <w:rsid w:val="7D1E4E12"/>
    <w:rsid w:val="7D200306"/>
    <w:rsid w:val="7D234795"/>
    <w:rsid w:val="7D2C2096"/>
    <w:rsid w:val="7D2D56F1"/>
    <w:rsid w:val="7D321D81"/>
    <w:rsid w:val="7D3320D2"/>
    <w:rsid w:val="7D373B8D"/>
    <w:rsid w:val="7D410BAD"/>
    <w:rsid w:val="7D4B3A75"/>
    <w:rsid w:val="7D523332"/>
    <w:rsid w:val="7D603BD9"/>
    <w:rsid w:val="7D624692"/>
    <w:rsid w:val="7D72619C"/>
    <w:rsid w:val="7D98647A"/>
    <w:rsid w:val="7D9962F8"/>
    <w:rsid w:val="7D9D1C75"/>
    <w:rsid w:val="7DA824BF"/>
    <w:rsid w:val="7DAA5057"/>
    <w:rsid w:val="7DAC0DCF"/>
    <w:rsid w:val="7DB61C4E"/>
    <w:rsid w:val="7DBA173E"/>
    <w:rsid w:val="7DBA7990"/>
    <w:rsid w:val="7DC12ACC"/>
    <w:rsid w:val="7DC15B83"/>
    <w:rsid w:val="7DC4144B"/>
    <w:rsid w:val="7DCC0DE1"/>
    <w:rsid w:val="7DD352C9"/>
    <w:rsid w:val="7DD46236"/>
    <w:rsid w:val="7DE1316F"/>
    <w:rsid w:val="7DE5191B"/>
    <w:rsid w:val="7DE83B82"/>
    <w:rsid w:val="7DF804B8"/>
    <w:rsid w:val="7DFD4C19"/>
    <w:rsid w:val="7E01111B"/>
    <w:rsid w:val="7E0D3F64"/>
    <w:rsid w:val="7E10345B"/>
    <w:rsid w:val="7E193308"/>
    <w:rsid w:val="7E1E7855"/>
    <w:rsid w:val="7E200D41"/>
    <w:rsid w:val="7E265401"/>
    <w:rsid w:val="7E283BD0"/>
    <w:rsid w:val="7E306CF3"/>
    <w:rsid w:val="7E3212BA"/>
    <w:rsid w:val="7E330155"/>
    <w:rsid w:val="7E332B3C"/>
    <w:rsid w:val="7E3C2704"/>
    <w:rsid w:val="7E415F55"/>
    <w:rsid w:val="7E435D95"/>
    <w:rsid w:val="7E437985"/>
    <w:rsid w:val="7E456380"/>
    <w:rsid w:val="7E473837"/>
    <w:rsid w:val="7E4D45FF"/>
    <w:rsid w:val="7E513053"/>
    <w:rsid w:val="7E5C3F56"/>
    <w:rsid w:val="7E5F5C1E"/>
    <w:rsid w:val="7E617E0B"/>
    <w:rsid w:val="7E6204AD"/>
    <w:rsid w:val="7E635B13"/>
    <w:rsid w:val="7E770084"/>
    <w:rsid w:val="7E783950"/>
    <w:rsid w:val="7E7D1A9F"/>
    <w:rsid w:val="7E822F08"/>
    <w:rsid w:val="7E865AC4"/>
    <w:rsid w:val="7E8C064A"/>
    <w:rsid w:val="7E9979E0"/>
    <w:rsid w:val="7E9B3EFD"/>
    <w:rsid w:val="7EA32D16"/>
    <w:rsid w:val="7EA90A24"/>
    <w:rsid w:val="7EB62184"/>
    <w:rsid w:val="7EB7491E"/>
    <w:rsid w:val="7EB96CF0"/>
    <w:rsid w:val="7EBF531D"/>
    <w:rsid w:val="7ECA2802"/>
    <w:rsid w:val="7ECD54A1"/>
    <w:rsid w:val="7EDA196C"/>
    <w:rsid w:val="7EE92AB6"/>
    <w:rsid w:val="7EEA1BAF"/>
    <w:rsid w:val="7EF54C2F"/>
    <w:rsid w:val="7EFE2603"/>
    <w:rsid w:val="7F026FDC"/>
    <w:rsid w:val="7F131A01"/>
    <w:rsid w:val="7F1E1279"/>
    <w:rsid w:val="7F1F1200"/>
    <w:rsid w:val="7F20219A"/>
    <w:rsid w:val="7F222A80"/>
    <w:rsid w:val="7F30029C"/>
    <w:rsid w:val="7F303CCF"/>
    <w:rsid w:val="7F410439"/>
    <w:rsid w:val="7F557A8F"/>
    <w:rsid w:val="7F583D0D"/>
    <w:rsid w:val="7F5B7C87"/>
    <w:rsid w:val="7F5E4953"/>
    <w:rsid w:val="7F613005"/>
    <w:rsid w:val="7F6A3654"/>
    <w:rsid w:val="7F6B0E0B"/>
    <w:rsid w:val="7F7F6B95"/>
    <w:rsid w:val="7F835C3B"/>
    <w:rsid w:val="7F8538C0"/>
    <w:rsid w:val="7F8563C0"/>
    <w:rsid w:val="7F89586C"/>
    <w:rsid w:val="7F89663F"/>
    <w:rsid w:val="7F9171D8"/>
    <w:rsid w:val="7F917501"/>
    <w:rsid w:val="7F983562"/>
    <w:rsid w:val="7F995DDB"/>
    <w:rsid w:val="7FA024E7"/>
    <w:rsid w:val="7FC07856"/>
    <w:rsid w:val="7FD1338F"/>
    <w:rsid w:val="7FD233D3"/>
    <w:rsid w:val="7FE42AA2"/>
    <w:rsid w:val="7FE6303C"/>
    <w:rsid w:val="7FE66FB5"/>
    <w:rsid w:val="7FE80183"/>
    <w:rsid w:val="7FF3750A"/>
    <w:rsid w:val="7FF63682"/>
    <w:rsid w:val="7FF665C0"/>
    <w:rsid w:val="BE332C2A"/>
    <w:rsid w:val="E5DF7708"/>
    <w:rsid w:val="EBFB5E48"/>
    <w:rsid w:val="EBFF4643"/>
    <w:rsid w:val="EFEF8118"/>
    <w:rsid w:val="F7EC8B6A"/>
    <w:rsid w:val="FBAD69FB"/>
    <w:rsid w:val="FDBFF486"/>
    <w:rsid w:val="FDFF9B78"/>
    <w:rsid w:val="FDFFF109"/>
    <w:rsid w:val="FE8F6B81"/>
    <w:rsid w:val="FEBEC082"/>
    <w:rsid w:val="FEDE711C"/>
    <w:rsid w:val="FF83EB47"/>
    <w:rsid w:val="FFBB5DF9"/>
    <w:rsid w:val="FFF55CF9"/>
    <w:rsid w:val="FFFEC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7"/>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93"/>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index 5"/>
    <w:basedOn w:val="1"/>
    <w:next w:val="1"/>
    <w:unhideWhenUsed/>
    <w:qFormat/>
    <w:uiPriority w:val="99"/>
    <w:pPr>
      <w:ind w:left="1680" w:leftChars="800"/>
    </w:pPr>
    <w:rPr>
      <w:rFonts w:ascii="仿宋_GB2312" w:eastAsia="仿宋_GB2312"/>
      <w:sz w:val="32"/>
      <w:szCs w:val="32"/>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widowControl/>
      <w:ind w:firstLine="200" w:firstLineChars="200"/>
      <w:jc w:val="left"/>
    </w:pPr>
    <w:rPr>
      <w:rFonts w:ascii="Times New Roman" w:hAnsi="Times New Roman" w:eastAsia="宋体" w:cs="Times New Roman"/>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Date"/>
    <w:basedOn w:val="1"/>
    <w:next w:val="1"/>
    <w:link w:val="77"/>
    <w:qFormat/>
    <w:uiPriority w:val="0"/>
    <w:pPr>
      <w:ind w:left="100" w:leftChars="2500"/>
    </w:pPr>
  </w:style>
  <w:style w:type="paragraph" w:styleId="12">
    <w:name w:val="Balloon Text"/>
    <w:basedOn w:val="1"/>
    <w:link w:val="44"/>
    <w:qFormat/>
    <w:uiPriority w:val="0"/>
    <w:rPr>
      <w:sz w:val="18"/>
      <w:szCs w:val="18"/>
    </w:rPr>
  </w:style>
  <w:style w:type="paragraph" w:styleId="13">
    <w:name w:val="footer"/>
    <w:basedOn w:val="1"/>
    <w:link w:val="55"/>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9"/>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Typewriter"/>
    <w:basedOn w:val="18"/>
    <w:qFormat/>
    <w:uiPriority w:val="0"/>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333333"/>
      <w:u w:val="none"/>
    </w:rPr>
  </w:style>
  <w:style w:type="character" w:styleId="27">
    <w:name w:val="HTML Code"/>
    <w:basedOn w:val="18"/>
    <w:qFormat/>
    <w:uiPriority w:val="0"/>
    <w:rPr>
      <w:rFonts w:ascii="Courier New" w:hAnsi="Courier New"/>
      <w:sz w:val="20"/>
    </w:rPr>
  </w:style>
  <w:style w:type="character" w:styleId="28">
    <w:name w:val="HTML Cite"/>
    <w:basedOn w:val="18"/>
    <w:qFormat/>
    <w:uiPriority w:val="0"/>
  </w:style>
  <w:style w:type="paragraph" w:customStyle="1" w:styleId="29">
    <w:name w:val="列出段落3"/>
    <w:basedOn w:val="1"/>
    <w:unhideWhenUsed/>
    <w:qFormat/>
    <w:uiPriority w:val="99"/>
    <w:pPr>
      <w:ind w:firstLine="420" w:firstLineChars="200"/>
    </w:pPr>
  </w:style>
  <w:style w:type="paragraph" w:customStyle="1" w:styleId="30">
    <w:name w:val="List Paragraph"/>
    <w:basedOn w:val="1"/>
    <w:qFormat/>
    <w:uiPriority w:val="34"/>
    <w:pPr>
      <w:ind w:firstLine="420" w:firstLineChars="200"/>
    </w:pPr>
  </w:style>
  <w:style w:type="paragraph" w:customStyle="1" w:styleId="31">
    <w:name w:val="_Style 19"/>
    <w:basedOn w:val="1"/>
    <w:next w:val="1"/>
    <w:qFormat/>
    <w:uiPriority w:val="0"/>
    <w:pPr>
      <w:pBdr>
        <w:bottom w:val="single" w:color="auto" w:sz="6" w:space="1"/>
      </w:pBdr>
      <w:jc w:val="center"/>
    </w:pPr>
    <w:rPr>
      <w:rFonts w:ascii="Arial" w:eastAsia="宋体"/>
      <w:vanish/>
      <w:sz w:val="16"/>
    </w:rPr>
  </w:style>
  <w:style w:type="paragraph" w:customStyle="1" w:styleId="32">
    <w:name w:val="List Paragraph1"/>
    <w:basedOn w:val="1"/>
    <w:semiHidden/>
    <w:qFormat/>
    <w:uiPriority w:val="0"/>
    <w:pPr>
      <w:ind w:firstLine="420" w:firstLineChars="200"/>
    </w:pPr>
    <w:rPr>
      <w:rFonts w:ascii="Calibri" w:hAnsi="Calibri" w:eastAsia="宋体" w:cs="Times New Roman"/>
      <w:szCs w:val="21"/>
    </w:rPr>
  </w:style>
  <w:style w:type="paragraph" w:customStyle="1" w:styleId="33">
    <w:name w:val="vsbcontent_star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4">
    <w:name w:val="_Style 20"/>
    <w:basedOn w:val="1"/>
    <w:next w:val="1"/>
    <w:qFormat/>
    <w:uiPriority w:val="0"/>
    <w:pPr>
      <w:pBdr>
        <w:top w:val="single" w:color="auto" w:sz="6" w:space="1"/>
      </w:pBdr>
      <w:jc w:val="center"/>
    </w:pPr>
    <w:rPr>
      <w:rFonts w:ascii="Arial" w:eastAsia="宋体"/>
      <w:vanish/>
      <w:sz w:val="16"/>
    </w:rPr>
  </w:style>
  <w:style w:type="paragraph" w:customStyle="1" w:styleId="35">
    <w:name w:val="_Style 95"/>
    <w:basedOn w:val="1"/>
    <w:next w:val="1"/>
    <w:qFormat/>
    <w:uiPriority w:val="0"/>
    <w:pPr>
      <w:pBdr>
        <w:top w:val="single" w:color="auto" w:sz="6" w:space="1"/>
      </w:pBdr>
      <w:jc w:val="center"/>
    </w:pPr>
    <w:rPr>
      <w:rFonts w:ascii="Arial" w:eastAsia="宋体"/>
      <w:vanish/>
      <w:sz w:val="16"/>
    </w:rPr>
  </w:style>
  <w:style w:type="paragraph" w:customStyle="1" w:styleId="36">
    <w:name w:val="列出段落1"/>
    <w:basedOn w:val="1"/>
    <w:unhideWhenUsed/>
    <w:qFormat/>
    <w:uiPriority w:val="34"/>
    <w:pPr>
      <w:ind w:firstLine="420" w:firstLineChars="200"/>
    </w:pPr>
  </w:style>
  <w:style w:type="paragraph" w:customStyle="1" w:styleId="37">
    <w:name w:val="_Style 94"/>
    <w:basedOn w:val="1"/>
    <w:next w:val="1"/>
    <w:qFormat/>
    <w:uiPriority w:val="0"/>
    <w:pPr>
      <w:pBdr>
        <w:bottom w:val="single" w:color="auto" w:sz="6" w:space="1"/>
      </w:pBdr>
      <w:jc w:val="center"/>
    </w:pPr>
    <w:rPr>
      <w:rFonts w:ascii="Arial" w:eastAsia="宋体"/>
      <w:vanish/>
      <w:sz w:val="16"/>
    </w:rPr>
  </w:style>
  <w:style w:type="paragraph" w:customStyle="1" w:styleId="3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列出段落2"/>
    <w:basedOn w:val="1"/>
    <w:unhideWhenUsed/>
    <w:qFormat/>
    <w:uiPriority w:val="34"/>
    <w:pPr>
      <w:ind w:firstLine="420" w:firstLineChars="200"/>
    </w:pPr>
  </w:style>
  <w:style w:type="character" w:customStyle="1" w:styleId="40">
    <w:name w:val="n4"/>
    <w:basedOn w:val="18"/>
    <w:qFormat/>
    <w:uiPriority w:val="0"/>
  </w:style>
  <w:style w:type="character" w:customStyle="1" w:styleId="41">
    <w:name w:val="time"/>
    <w:basedOn w:val="18"/>
    <w:qFormat/>
    <w:uiPriority w:val="0"/>
    <w:rPr>
      <w:color w:val="999999"/>
    </w:rPr>
  </w:style>
  <w:style w:type="character" w:customStyle="1" w:styleId="42">
    <w:name w:val="current1"/>
    <w:basedOn w:val="18"/>
    <w:qFormat/>
    <w:uiPriority w:val="0"/>
    <w:rPr>
      <w:color w:val="FFFFFF"/>
      <w:u w:val="none"/>
      <w:bdr w:val="single" w:color="000099" w:sz="6" w:space="0"/>
      <w:shd w:val="clear" w:color="auto" w:fill="000099"/>
    </w:rPr>
  </w:style>
  <w:style w:type="character" w:customStyle="1" w:styleId="43">
    <w:name w:val="miy2"/>
    <w:basedOn w:val="18"/>
    <w:qFormat/>
    <w:uiPriority w:val="0"/>
    <w:rPr>
      <w:color w:val="000099"/>
      <w:bdr w:val="single" w:color="AAAADD" w:sz="6" w:space="0"/>
    </w:rPr>
  </w:style>
  <w:style w:type="character" w:customStyle="1" w:styleId="44">
    <w:name w:val="批注框文本 Char"/>
    <w:basedOn w:val="18"/>
    <w:link w:val="12"/>
    <w:qFormat/>
    <w:uiPriority w:val="0"/>
    <w:rPr>
      <w:rFonts w:ascii="Calibri" w:hAnsi="Calibri" w:eastAsia="宋体" w:cs="Times New Roman"/>
      <w:kern w:val="2"/>
      <w:sz w:val="18"/>
      <w:szCs w:val="18"/>
    </w:rPr>
  </w:style>
  <w:style w:type="character" w:customStyle="1" w:styleId="45">
    <w:name w:val="disabled"/>
    <w:basedOn w:val="18"/>
    <w:qFormat/>
    <w:uiPriority w:val="0"/>
    <w:rPr>
      <w:color w:val="FFE3C6"/>
      <w:bdr w:val="single" w:color="FFE3C6" w:sz="6" w:space="0"/>
    </w:rPr>
  </w:style>
  <w:style w:type="character" w:customStyle="1" w:styleId="46">
    <w:name w:val="n5"/>
    <w:basedOn w:val="18"/>
    <w:qFormat/>
    <w:uiPriority w:val="0"/>
  </w:style>
  <w:style w:type="character" w:customStyle="1" w:styleId="47">
    <w:name w:val="time6"/>
    <w:basedOn w:val="18"/>
    <w:qFormat/>
    <w:uiPriority w:val="0"/>
    <w:rPr>
      <w:color w:val="999999"/>
    </w:rPr>
  </w:style>
  <w:style w:type="character" w:customStyle="1" w:styleId="48">
    <w:name w:val="name"/>
    <w:basedOn w:val="18"/>
    <w:qFormat/>
    <w:uiPriority w:val="0"/>
    <w:rPr>
      <w:b/>
      <w:color w:val="7B0074"/>
      <w:sz w:val="21"/>
      <w:szCs w:val="21"/>
    </w:rPr>
  </w:style>
  <w:style w:type="character" w:customStyle="1" w:styleId="49">
    <w:name w:val="miy1"/>
    <w:basedOn w:val="18"/>
    <w:qFormat/>
    <w:uiPriority w:val="0"/>
    <w:rPr>
      <w:u w:val="none"/>
    </w:rPr>
  </w:style>
  <w:style w:type="character" w:customStyle="1" w:styleId="50">
    <w:name w:val="disabled2"/>
    <w:basedOn w:val="18"/>
    <w:qFormat/>
    <w:uiPriority w:val="0"/>
    <w:rPr>
      <w:color w:val="000000"/>
      <w:bdr w:val="single" w:color="000099" w:sz="6" w:space="0"/>
    </w:rPr>
  </w:style>
  <w:style w:type="character" w:customStyle="1" w:styleId="51">
    <w:name w:val="top-three1"/>
    <w:basedOn w:val="18"/>
    <w:qFormat/>
    <w:uiPriority w:val="0"/>
    <w:rPr>
      <w:shd w:val="clear" w:color="auto" w:fill="FC5D00"/>
    </w:rPr>
  </w:style>
  <w:style w:type="character" w:customStyle="1" w:styleId="52">
    <w:name w:val="n7"/>
    <w:basedOn w:val="18"/>
    <w:qFormat/>
    <w:uiPriority w:val="0"/>
  </w:style>
  <w:style w:type="character" w:customStyle="1" w:styleId="53">
    <w:name w:val="n10"/>
    <w:basedOn w:val="18"/>
    <w:qFormat/>
    <w:uiPriority w:val="0"/>
  </w:style>
  <w:style w:type="character" w:customStyle="1" w:styleId="54">
    <w:name w:val="text1"/>
    <w:basedOn w:val="18"/>
    <w:qFormat/>
    <w:uiPriority w:val="0"/>
    <w:rPr>
      <w:color w:val="FF6600"/>
    </w:rPr>
  </w:style>
  <w:style w:type="character" w:customStyle="1" w:styleId="55">
    <w:name w:val="页脚 Char"/>
    <w:basedOn w:val="18"/>
    <w:link w:val="13"/>
    <w:qFormat/>
    <w:uiPriority w:val="99"/>
    <w:rPr>
      <w:rFonts w:ascii="Calibri" w:hAnsi="Calibri" w:eastAsia="宋体" w:cs="Times New Roman"/>
      <w:kern w:val="2"/>
      <w:sz w:val="18"/>
      <w:szCs w:val="18"/>
    </w:rPr>
  </w:style>
  <w:style w:type="character" w:customStyle="1" w:styleId="56">
    <w:name w:val="current2"/>
    <w:basedOn w:val="18"/>
    <w:qFormat/>
    <w:uiPriority w:val="0"/>
    <w:rPr>
      <w:color w:val="000000"/>
      <w:u w:val="none"/>
    </w:rPr>
  </w:style>
  <w:style w:type="character" w:customStyle="1" w:styleId="57">
    <w:name w:val="标题 1 Char"/>
    <w:basedOn w:val="18"/>
    <w:link w:val="2"/>
    <w:qFormat/>
    <w:uiPriority w:val="0"/>
    <w:rPr>
      <w:rFonts w:ascii="宋体" w:hAnsi="宋体"/>
      <w:b/>
      <w:kern w:val="44"/>
      <w:sz w:val="48"/>
      <w:szCs w:val="48"/>
    </w:rPr>
  </w:style>
  <w:style w:type="character" w:customStyle="1" w:styleId="58">
    <w:name w:val="miy"/>
    <w:basedOn w:val="18"/>
    <w:qFormat/>
    <w:uiPriority w:val="0"/>
    <w:rPr>
      <w:color w:val="FF6500"/>
      <w:bdr w:val="single" w:color="FF9600" w:sz="6" w:space="0"/>
    </w:rPr>
  </w:style>
  <w:style w:type="character" w:customStyle="1" w:styleId="59">
    <w:name w:val="tips"/>
    <w:basedOn w:val="18"/>
    <w:qFormat/>
    <w:uiPriority w:val="0"/>
    <w:rPr>
      <w:color w:val="FFFFFF"/>
      <w:sz w:val="18"/>
      <w:szCs w:val="18"/>
      <w:shd w:val="clear" w:color="auto" w:fill="F4930A"/>
    </w:rPr>
  </w:style>
  <w:style w:type="character" w:customStyle="1" w:styleId="60">
    <w:name w:val="more"/>
    <w:basedOn w:val="18"/>
    <w:qFormat/>
    <w:uiPriority w:val="0"/>
  </w:style>
  <w:style w:type="character" w:customStyle="1" w:styleId="61">
    <w:name w:val="bsharetext"/>
    <w:basedOn w:val="18"/>
    <w:qFormat/>
    <w:uiPriority w:val="0"/>
  </w:style>
  <w:style w:type="character" w:customStyle="1" w:styleId="62">
    <w:name w:val="title161"/>
    <w:basedOn w:val="18"/>
    <w:qFormat/>
    <w:uiPriority w:val="0"/>
    <w:rPr>
      <w:b/>
      <w:sz w:val="18"/>
      <w:szCs w:val="18"/>
    </w:rPr>
  </w:style>
  <w:style w:type="character" w:customStyle="1" w:styleId="63">
    <w:name w:val="txt"/>
    <w:basedOn w:val="18"/>
    <w:qFormat/>
    <w:uiPriority w:val="0"/>
    <w:rPr>
      <w:rFonts w:ascii="Arial" w:hAnsi="Arial" w:cs="Arial"/>
      <w:color w:val="646464"/>
      <w:bdr w:val="single" w:color="C9C8CE" w:sz="6" w:space="0"/>
      <w:shd w:val="clear" w:color="auto" w:fill="FFFFFF"/>
    </w:rPr>
  </w:style>
  <w:style w:type="character" w:customStyle="1" w:styleId="64">
    <w:name w:val="n2"/>
    <w:basedOn w:val="18"/>
    <w:qFormat/>
    <w:uiPriority w:val="0"/>
  </w:style>
  <w:style w:type="character" w:customStyle="1" w:styleId="65">
    <w:name w:val="text"/>
    <w:basedOn w:val="18"/>
    <w:qFormat/>
    <w:uiPriority w:val="0"/>
    <w:rPr>
      <w:color w:val="999999"/>
    </w:rPr>
  </w:style>
  <w:style w:type="character" w:customStyle="1" w:styleId="66">
    <w:name w:val="disabled5"/>
    <w:basedOn w:val="18"/>
    <w:qFormat/>
    <w:uiPriority w:val="0"/>
    <w:rPr>
      <w:color w:val="CCCCCC"/>
      <w:bdr w:val="single" w:color="F3F3F3" w:sz="6" w:space="0"/>
    </w:rPr>
  </w:style>
  <w:style w:type="character" w:customStyle="1" w:styleId="67">
    <w:name w:val="pinglun"/>
    <w:basedOn w:val="18"/>
    <w:qFormat/>
    <w:uiPriority w:val="0"/>
  </w:style>
  <w:style w:type="character" w:customStyle="1" w:styleId="68">
    <w:name w:val="ddmove"/>
    <w:basedOn w:val="18"/>
    <w:qFormat/>
    <w:uiPriority w:val="0"/>
    <w:rPr>
      <w:rFonts w:ascii="Verdana" w:hAnsi="Verdana" w:cs="Verdana"/>
      <w:color w:val="999999"/>
      <w:sz w:val="13"/>
      <w:szCs w:val="13"/>
      <w:u w:val="none"/>
    </w:rPr>
  </w:style>
  <w:style w:type="character" w:customStyle="1" w:styleId="69">
    <w:name w:val="hover"/>
    <w:basedOn w:val="18"/>
    <w:qFormat/>
    <w:uiPriority w:val="0"/>
    <w:rPr>
      <w:color w:val="557EE7"/>
    </w:rPr>
  </w:style>
  <w:style w:type="character" w:customStyle="1" w:styleId="70">
    <w:name w:val="current5"/>
    <w:basedOn w:val="18"/>
    <w:qFormat/>
    <w:uiPriority w:val="0"/>
    <w:rPr>
      <w:color w:val="FFFFFF"/>
      <w:u w:val="none"/>
      <w:bdr w:val="single" w:color="B2E05D" w:sz="6" w:space="0"/>
      <w:shd w:val="clear" w:color="auto" w:fill="B2E05D"/>
    </w:rPr>
  </w:style>
  <w:style w:type="character" w:customStyle="1" w:styleId="71">
    <w:name w:val="miy3"/>
    <w:basedOn w:val="18"/>
    <w:qFormat/>
    <w:uiPriority w:val="0"/>
    <w:rPr>
      <w:color w:val="0061DE"/>
      <w:bdr w:val="single" w:color="CCDBE4" w:sz="6" w:space="0"/>
    </w:rPr>
  </w:style>
  <w:style w:type="character" w:customStyle="1" w:styleId="72">
    <w:name w:val="pass"/>
    <w:basedOn w:val="18"/>
    <w:qFormat/>
    <w:uiPriority w:val="0"/>
    <w:rPr>
      <w:color w:val="D50512"/>
    </w:rPr>
  </w:style>
  <w:style w:type="character" w:customStyle="1" w:styleId="73">
    <w:name w:val="hover13"/>
    <w:basedOn w:val="18"/>
    <w:qFormat/>
    <w:uiPriority w:val="0"/>
    <w:rPr>
      <w:color w:val="557EE7"/>
    </w:rPr>
  </w:style>
  <w:style w:type="character" w:customStyle="1" w:styleId="74">
    <w:name w:val="n9"/>
    <w:basedOn w:val="18"/>
    <w:qFormat/>
    <w:uiPriority w:val="0"/>
    <w:rPr>
      <w:color w:val="4E667B"/>
      <w:u w:val="single"/>
    </w:rPr>
  </w:style>
  <w:style w:type="character" w:customStyle="1" w:styleId="75">
    <w:name w:val="time5"/>
    <w:basedOn w:val="18"/>
    <w:qFormat/>
    <w:uiPriority w:val="0"/>
    <w:rPr>
      <w:color w:val="999999"/>
    </w:rPr>
  </w:style>
  <w:style w:type="character" w:customStyle="1" w:styleId="76">
    <w:name w:val="current3"/>
    <w:basedOn w:val="18"/>
    <w:qFormat/>
    <w:uiPriority w:val="0"/>
    <w:rPr>
      <w:color w:val="FFFFFF"/>
      <w:u w:val="none"/>
      <w:bdr w:val="single" w:color="AAD83E" w:sz="6" w:space="0"/>
      <w:shd w:val="clear" w:color="auto" w:fill="AAD83E"/>
    </w:rPr>
  </w:style>
  <w:style w:type="character" w:customStyle="1" w:styleId="77">
    <w:name w:val="日期 Char"/>
    <w:basedOn w:val="18"/>
    <w:link w:val="11"/>
    <w:qFormat/>
    <w:uiPriority w:val="0"/>
    <w:rPr>
      <w:rFonts w:ascii="Calibri" w:hAnsi="Calibri" w:eastAsia="宋体" w:cs="Times New Roman"/>
      <w:kern w:val="2"/>
      <w:sz w:val="21"/>
      <w:szCs w:val="24"/>
    </w:rPr>
  </w:style>
  <w:style w:type="character" w:customStyle="1" w:styleId="78">
    <w:name w:val="disabled4"/>
    <w:basedOn w:val="18"/>
    <w:qFormat/>
    <w:uiPriority w:val="0"/>
    <w:rPr>
      <w:color w:val="CCCCCC"/>
      <w:bdr w:val="single" w:color="F3F3F3" w:sz="6" w:space="0"/>
    </w:rPr>
  </w:style>
  <w:style w:type="character" w:customStyle="1" w:styleId="79">
    <w:name w:val="clear2"/>
    <w:basedOn w:val="18"/>
    <w:qFormat/>
    <w:uiPriority w:val="0"/>
    <w:rPr>
      <w:sz w:val="16"/>
      <w:szCs w:val="0"/>
    </w:rPr>
  </w:style>
  <w:style w:type="character" w:customStyle="1" w:styleId="80">
    <w:name w:val="click"/>
    <w:basedOn w:val="18"/>
    <w:qFormat/>
    <w:uiPriority w:val="0"/>
    <w:rPr>
      <w:color w:val="999999"/>
      <w:sz w:val="18"/>
      <w:szCs w:val="18"/>
    </w:rPr>
  </w:style>
  <w:style w:type="character" w:customStyle="1" w:styleId="81">
    <w:name w:val="newslist_time"/>
    <w:basedOn w:val="18"/>
    <w:qFormat/>
    <w:uiPriority w:val="0"/>
    <w:rPr>
      <w:color w:val="666666"/>
    </w:rPr>
  </w:style>
  <w:style w:type="character" w:customStyle="1" w:styleId="82">
    <w:name w:val="n1"/>
    <w:basedOn w:val="18"/>
    <w:qFormat/>
    <w:uiPriority w:val="0"/>
  </w:style>
  <w:style w:type="character" w:customStyle="1" w:styleId="83">
    <w:name w:val="share"/>
    <w:basedOn w:val="18"/>
    <w:qFormat/>
    <w:uiPriority w:val="0"/>
  </w:style>
  <w:style w:type="character" w:customStyle="1" w:styleId="84">
    <w:name w:val="n3"/>
    <w:basedOn w:val="18"/>
    <w:qFormat/>
    <w:uiPriority w:val="0"/>
  </w:style>
  <w:style w:type="character" w:customStyle="1" w:styleId="85">
    <w:name w:val="current"/>
    <w:basedOn w:val="18"/>
    <w:qFormat/>
    <w:uiPriority w:val="0"/>
    <w:rPr>
      <w:color w:val="FF6500"/>
      <w:u w:val="none"/>
      <w:bdr w:val="single" w:color="FF6500" w:sz="6" w:space="0"/>
      <w:shd w:val="clear" w:color="auto" w:fill="FFBE94"/>
    </w:rPr>
  </w:style>
  <w:style w:type="character" w:customStyle="1" w:styleId="86">
    <w:name w:val="miy5"/>
    <w:basedOn w:val="18"/>
    <w:qFormat/>
    <w:uiPriority w:val="0"/>
    <w:rPr>
      <w:color w:val="88AF3F"/>
      <w:bdr w:val="single" w:color="DDDDDD" w:sz="6" w:space="0"/>
    </w:rPr>
  </w:style>
  <w:style w:type="character" w:customStyle="1" w:styleId="87">
    <w:name w:val="disabled1"/>
    <w:basedOn w:val="18"/>
    <w:qFormat/>
    <w:uiPriority w:val="0"/>
    <w:rPr>
      <w:color w:val="000000"/>
      <w:bdr w:val="single" w:color="000099" w:sz="6" w:space="0"/>
    </w:rPr>
  </w:style>
  <w:style w:type="character" w:customStyle="1" w:styleId="88">
    <w:name w:val="n6"/>
    <w:basedOn w:val="18"/>
    <w:qFormat/>
    <w:uiPriority w:val="0"/>
  </w:style>
  <w:style w:type="character" w:customStyle="1" w:styleId="89">
    <w:name w:val="r"/>
    <w:basedOn w:val="18"/>
    <w:qFormat/>
    <w:uiPriority w:val="0"/>
  </w:style>
  <w:style w:type="character" w:customStyle="1" w:styleId="90">
    <w:name w:val="NormalCharacter"/>
    <w:semiHidden/>
    <w:qFormat/>
    <w:uiPriority w:val="0"/>
  </w:style>
  <w:style w:type="character" w:customStyle="1" w:styleId="91">
    <w:name w:val="current4"/>
    <w:basedOn w:val="18"/>
    <w:qFormat/>
    <w:uiPriority w:val="0"/>
    <w:rPr>
      <w:color w:val="AAAAAA"/>
      <w:u w:val="none"/>
      <w:bdr w:val="single" w:color="E0E0E0" w:sz="6" w:space="0"/>
      <w:shd w:val="clear" w:color="auto" w:fill="F0F0F0"/>
    </w:rPr>
  </w:style>
  <w:style w:type="character" w:customStyle="1" w:styleId="92">
    <w:name w:val="miy4"/>
    <w:basedOn w:val="18"/>
    <w:qFormat/>
    <w:uiPriority w:val="0"/>
    <w:rPr>
      <w:color w:val="FFFFFF"/>
      <w:bdr w:val="single" w:color="2C2C2C" w:sz="6" w:space="0"/>
      <w:shd w:val="clear" w:color="auto" w:fill="2C2C2C"/>
    </w:rPr>
  </w:style>
  <w:style w:type="character" w:customStyle="1" w:styleId="93">
    <w:name w:val="标题 3 Char"/>
    <w:basedOn w:val="18"/>
    <w:link w:val="4"/>
    <w:qFormat/>
    <w:uiPriority w:val="0"/>
    <w:rPr>
      <w:rFonts w:ascii="宋体" w:hAnsi="宋体"/>
      <w:b/>
      <w:sz w:val="27"/>
      <w:szCs w:val="27"/>
    </w:rPr>
  </w:style>
  <w:style w:type="character" w:customStyle="1" w:styleId="94">
    <w:name w:val="disabled3"/>
    <w:basedOn w:val="18"/>
    <w:qFormat/>
    <w:uiPriority w:val="0"/>
    <w:rPr>
      <w:color w:val="FFFFFF"/>
      <w:bdr w:val="single" w:color="AAD83E" w:sz="6" w:space="0"/>
    </w:rPr>
  </w:style>
  <w:style w:type="character" w:customStyle="1" w:styleId="95">
    <w:name w:val="on"/>
    <w:basedOn w:val="18"/>
    <w:qFormat/>
    <w:uiPriority w:val="0"/>
    <w:rPr>
      <w:shd w:val="clear" w:color="auto" w:fill="338A08"/>
    </w:rPr>
  </w:style>
  <w:style w:type="character" w:customStyle="1" w:styleId="96">
    <w:name w:val="hover14"/>
    <w:basedOn w:val="18"/>
    <w:qFormat/>
    <w:uiPriority w:val="0"/>
    <w:rPr>
      <w:color w:val="557EE7"/>
    </w:rPr>
  </w:style>
  <w:style w:type="character" w:customStyle="1" w:styleId="97">
    <w:name w:val="n8"/>
    <w:basedOn w:val="18"/>
    <w:qFormat/>
    <w:uiPriority w:val="0"/>
  </w:style>
  <w:style w:type="character" w:customStyle="1" w:styleId="98">
    <w:name w:val="hits"/>
    <w:basedOn w:val="18"/>
    <w:qFormat/>
    <w:uiPriority w:val="0"/>
  </w:style>
  <w:style w:type="character" w:customStyle="1" w:styleId="99">
    <w:name w:val="more6"/>
    <w:basedOn w:val="18"/>
    <w:qFormat/>
    <w:uiPriority w:val="0"/>
  </w:style>
  <w:style w:type="character" w:customStyle="1" w:styleId="100">
    <w:name w:val="more7"/>
    <w:basedOn w:val="18"/>
    <w:qFormat/>
    <w:uiPriority w:val="0"/>
  </w:style>
  <w:style w:type="character" w:customStyle="1" w:styleId="101">
    <w:name w:val="tagico"/>
    <w:basedOn w:val="18"/>
    <w:qFormat/>
    <w:uiPriority w:val="0"/>
  </w:style>
  <w:style w:type="character" w:customStyle="1" w:styleId="102">
    <w:name w:val="curr"/>
    <w:basedOn w:val="18"/>
    <w:qFormat/>
    <w:uiPriority w:val="0"/>
    <w:rPr>
      <w:bdr w:val="single" w:color="FF6701" w:sz="6" w:space="0"/>
      <w:shd w:val="clear" w:color="auto" w:fill="FFFFFF"/>
    </w:rPr>
  </w:style>
  <w:style w:type="character" w:customStyle="1" w:styleId="103">
    <w:name w:val="more1"/>
    <w:basedOn w:val="18"/>
    <w:qFormat/>
    <w:uiPriority w:val="0"/>
  </w:style>
  <w:style w:type="character" w:customStyle="1" w:styleId="104">
    <w:name w:val="txt2"/>
    <w:basedOn w:val="18"/>
    <w:qFormat/>
    <w:uiPriority w:val="0"/>
    <w:rPr>
      <w:rFonts w:ascii="Arial" w:hAnsi="Arial" w:cs="Arial"/>
      <w:color w:val="646464"/>
      <w:bdr w:val="single" w:color="C9C8CE" w:sz="6" w:space="0"/>
      <w:shd w:val="clear" w:color="auto" w:fill="FFFFFF"/>
    </w:rPr>
  </w:style>
  <w:style w:type="character" w:customStyle="1" w:styleId="105">
    <w:name w:val="top-three"/>
    <w:basedOn w:val="18"/>
    <w:qFormat/>
    <w:uiPriority w:val="0"/>
    <w:rPr>
      <w:shd w:val="clear" w:color="auto" w:fill="FC5D00"/>
    </w:rPr>
  </w:style>
  <w:style w:type="character" w:customStyle="1" w:styleId="106">
    <w:name w:val="16"/>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12852</Words>
  <Characters>13532</Characters>
  <Lines>60</Lines>
  <Paragraphs>17</Paragraphs>
  <TotalTime>1</TotalTime>
  <ScaleCrop>false</ScaleCrop>
  <LinksUpToDate>false</LinksUpToDate>
  <CharactersWithSpaces>13634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2021-05-07T03:43:00Z</dcterms:created>
  <dc:creator>Administrator</dc:creator>
  <cp:lastModifiedBy>海燕</cp:lastModifiedBy>
  <cp:lastPrinted>2021-12-02T02:41:00Z</cp:lastPrinted>
  <dcterms:modified xsi:type="dcterms:W3CDTF">2023-12-11T02:42:56Z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vt:lpwstr>6</vt:lpwstr>
  </property>
  <property fmtid="{D5CDD505-2E9C-101B-9397-08002B2CF9AE}" pid="4" name="ICV">
    <vt:lpwstr>A7C9A9EDE7DC467D9DE6CE24F521703C_13</vt:lpwstr>
  </property>
</Properties>
</file>