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360"/>
        </w:tabs>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b w:val="0"/>
          <w:bCs/>
          <w:color w:val="FF0000"/>
          <w:sz w:val="72"/>
          <w:szCs w:val="72"/>
        </w:rPr>
      </w:pPr>
      <w:r>
        <w:rPr>
          <w:rFonts w:hint="eastAsia" w:ascii="方正小标宋简体" w:hAnsi="方正小标宋简体" w:eastAsia="方正小标宋简体" w:cs="方正小标宋简体"/>
          <w:b w:val="0"/>
          <w:bCs/>
          <w:color w:val="FF0000"/>
          <w:sz w:val="72"/>
          <w:szCs w:val="72"/>
        </w:rPr>
        <w:t>四川文化艺术学院</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hAnsi="宋体" w:eastAsia="宋体" w:cs="宋体"/>
          <w:b/>
          <w:color w:val="FF0000"/>
          <w:sz w:val="72"/>
          <w:szCs w:val="72"/>
        </w:rPr>
      </w:pPr>
      <w:r>
        <w:rPr>
          <w:rFonts w:hint="eastAsia" w:ascii="方正小标宋简体" w:hAnsi="方正小标宋简体" w:eastAsia="方正小标宋简体" w:cs="方正小标宋简体"/>
          <w:b w:val="0"/>
          <w:bCs/>
          <w:color w:val="FF0000"/>
          <w:sz w:val="72"/>
          <w:szCs w:val="72"/>
        </w:rPr>
        <w:t>简    报</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cs="宋体"/>
          <w:b/>
          <w:sz w:val="32"/>
          <w:szCs w:val="32"/>
          <w:lang w:val="en-US" w:eastAsia="zh-CN"/>
        </w:rPr>
        <w:t>3</w:t>
      </w:r>
      <w:r>
        <w:rPr>
          <w:rFonts w:hint="eastAsia" w:ascii="宋体" w:hAnsi="宋体" w:eastAsia="宋体" w:cs="宋体"/>
          <w:b/>
          <w:sz w:val="32"/>
          <w:szCs w:val="32"/>
        </w:rPr>
        <w:t>年第</w:t>
      </w:r>
      <w:r>
        <w:rPr>
          <w:rFonts w:hint="eastAsia" w:ascii="宋体" w:hAnsi="宋体" w:cs="宋体"/>
          <w:b/>
          <w:sz w:val="32"/>
          <w:szCs w:val="32"/>
          <w:lang w:val="en-US" w:eastAsia="zh-CN"/>
        </w:rPr>
        <w:t>4</w:t>
      </w:r>
      <w:r>
        <w:rPr>
          <w:rFonts w:hint="eastAsia" w:ascii="宋体" w:hAnsi="宋体" w:eastAsia="宋体" w:cs="宋体"/>
          <w:b/>
          <w:sz w:val="32"/>
          <w:szCs w:val="32"/>
        </w:rPr>
        <w:t>期</w:t>
      </w:r>
    </w:p>
    <w:p>
      <w:pPr>
        <w:spacing w:line="360" w:lineRule="auto"/>
        <w:rPr>
          <w:rFonts w:hint="eastAsia" w:ascii="宋体" w:hAnsi="宋体" w:eastAsia="宋体" w:cs="宋体"/>
          <w:sz w:val="24"/>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260985</wp:posOffset>
                </wp:positionV>
                <wp:extent cx="5728970" cy="6985"/>
                <wp:effectExtent l="0" t="0" r="0" b="0"/>
                <wp:wrapNone/>
                <wp:docPr id="5" name="直线 2"/>
                <wp:cNvGraphicFramePr/>
                <a:graphic xmlns:a="http://schemas.openxmlformats.org/drawingml/2006/main">
                  <a:graphicData uri="http://schemas.microsoft.com/office/word/2010/wordprocessingShape">
                    <wps:wsp>
                      <wps:cNvCnPr/>
                      <wps:spPr>
                        <a:xfrm flipV="1">
                          <a:off x="0" y="0"/>
                          <a:ext cx="5728970" cy="698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9.5pt;margin-top:20.55pt;height:0.55pt;width:451.1pt;z-index:251659264;mso-width-relative:page;mso-height-relative:page;" filled="f" stroked="t" coordsize="21600,21600" o:gfxdata="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mSHpvWAAAACQEAAA8AAAAAAAAAAQAgAAAAIgAAAGRycy9kb3ducmV2LnhtbFBL&#10;AQIUABQAAAAIAIdO4kD3oJd7+AEAAPcDAAAOAAAAAAAAAAEAIAAAACUBAABkcnMvZTJvRG9jLnht&#10;bFBLBQYAAAAABgAGAFkBAACPBQAAAAA=&#10;">
                <v:fill on="f" focussize="0,0"/>
                <v:stroke weight="2pt" color="#FF0000" joinstyle="round"/>
                <v:imagedata o:title=""/>
                <o:lock v:ext="edit" aspectratio="f"/>
              </v:line>
            </w:pict>
          </mc:Fallback>
        </mc:AlternateContent>
      </w:r>
      <w:r>
        <w:rPr>
          <w:rFonts w:hint="eastAsia" w:ascii="宋体" w:hAnsi="宋体" w:eastAsia="宋体" w:cs="宋体"/>
          <w:sz w:val="24"/>
        </w:rPr>
        <w:t xml:space="preserve">四川文化艺术学院党政工作部  主办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w:t>
      </w:r>
      <w:r>
        <w:rPr>
          <w:rFonts w:hint="eastAsia" w:ascii="宋体" w:hAnsi="宋体" w:cs="宋体"/>
          <w:sz w:val="24"/>
          <w:lang w:val="en-US" w:eastAsia="zh-CN"/>
        </w:rPr>
        <w:t>3</w:t>
      </w:r>
      <w:r>
        <w:rPr>
          <w:rFonts w:hint="eastAsia" w:ascii="宋体" w:hAnsi="宋体" w:eastAsia="宋体" w:cs="宋体"/>
          <w:sz w:val="24"/>
        </w:rPr>
        <w:t>年</w:t>
      </w:r>
      <w:r>
        <w:rPr>
          <w:rFonts w:hint="eastAsia" w:ascii="宋体" w:hAnsi="宋体" w:cs="宋体"/>
          <w:sz w:val="24"/>
          <w:lang w:val="en-US" w:eastAsia="zh-CN"/>
        </w:rPr>
        <w:t>6</w:t>
      </w:r>
      <w:r>
        <w:rPr>
          <w:rFonts w:hint="eastAsia" w:ascii="宋体" w:hAnsi="宋体" w:eastAsia="宋体" w:cs="宋体"/>
          <w:sz w:val="24"/>
        </w:rPr>
        <w:t>月</w:t>
      </w:r>
      <w:r>
        <w:rPr>
          <w:rFonts w:hint="eastAsia" w:ascii="宋体" w:hAnsi="宋体" w:cs="宋体"/>
          <w:sz w:val="24"/>
          <w:lang w:val="en-US" w:eastAsia="zh-CN"/>
        </w:rPr>
        <w:t>30</w:t>
      </w:r>
      <w:r>
        <w:rPr>
          <w:rFonts w:hint="eastAsia" w:ascii="宋体" w:hAnsi="宋体" w:eastAsia="宋体" w:cs="宋体"/>
          <w:sz w:val="24"/>
        </w:rPr>
        <w:t>日</w:t>
      </w:r>
    </w:p>
    <w:p>
      <w:pPr>
        <w:spacing w:line="360" w:lineRule="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FF0000"/>
          <w:kern w:val="36"/>
          <w:sz w:val="28"/>
          <w:szCs w:val="28"/>
        </w:rPr>
      </w:pPr>
      <w:r>
        <w:rPr>
          <w:rFonts w:hint="eastAsia" w:ascii="宋体" w:hAnsi="宋体" w:eastAsia="宋体" w:cs="宋体"/>
          <w:b/>
          <w:bCs/>
          <w:color w:val="FF0000"/>
          <w:kern w:val="36"/>
          <w:sz w:val="28"/>
          <w:szCs w:val="28"/>
        </w:rPr>
        <w:t>【学校动态】</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eastAsia="宋体" w:cs="宋体"/>
          <w:b/>
          <w:bCs/>
          <w:snapToGrid w:val="0"/>
          <w:color w:val="FF0000"/>
          <w:kern w:val="0"/>
          <w:sz w:val="21"/>
          <w:szCs w:val="21"/>
          <w:highlight w:val="none"/>
        </w:rPr>
      </w:pPr>
      <w:r>
        <w:rPr>
          <w:rFonts w:hint="eastAsia" w:ascii="宋体" w:hAnsi="宋体" w:eastAsia="宋体" w:cs="宋体"/>
          <w:bCs/>
          <w:snapToGrid w:val="0"/>
          <w:kern w:val="0"/>
          <w:sz w:val="21"/>
          <w:szCs w:val="21"/>
        </w:rPr>
        <w:t>◆ 学院</w:t>
      </w:r>
      <w:r>
        <w:rPr>
          <w:rFonts w:hint="eastAsia" w:ascii="宋体" w:hAnsi="宋体" w:cs="宋体"/>
          <w:bCs/>
          <w:snapToGrid w:val="0"/>
          <w:kern w:val="0"/>
          <w:sz w:val="21"/>
          <w:szCs w:val="21"/>
          <w:lang w:eastAsia="zh-CN"/>
        </w:rPr>
        <w:t>动态</w:t>
      </w:r>
      <w:r>
        <w:rPr>
          <w:rFonts w:hint="eastAsia" w:ascii="宋体" w:hAnsi="宋体" w:cs="宋体"/>
          <w:bCs/>
          <w:snapToGrid w:val="0"/>
          <w:kern w:val="0"/>
          <w:sz w:val="21"/>
          <w:szCs w:val="21"/>
          <w:lang w:val="en-US" w:eastAsia="zh-CN"/>
        </w:rPr>
        <w:tab/>
      </w:r>
      <w:r>
        <w:rPr>
          <w:rFonts w:hint="eastAsia" w:ascii="宋体" w:hAnsi="宋体" w:eastAsia="宋体" w:cs="宋体"/>
          <w:bCs/>
          <w:snapToGrid w:val="0"/>
          <w:kern w:val="0"/>
          <w:sz w:val="21"/>
          <w:szCs w:val="21"/>
          <w:highlight w:val="none"/>
          <w:lang w:val="en-US" w:eastAsia="zh-CN"/>
        </w:rPr>
        <w:t>1</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eastAsia="宋体" w:cs="宋体"/>
          <w:bCs/>
          <w:snapToGrid w:val="0"/>
          <w:kern w:val="0"/>
          <w:sz w:val="21"/>
          <w:szCs w:val="21"/>
          <w:lang w:eastAsia="zh-CN"/>
        </w:rPr>
      </w:pPr>
      <w:r>
        <w:rPr>
          <w:rFonts w:hint="eastAsia" w:ascii="宋体" w:hAnsi="宋体" w:eastAsia="宋体" w:cs="宋体"/>
          <w:bCs/>
          <w:snapToGrid w:val="0"/>
          <w:kern w:val="0"/>
          <w:sz w:val="21"/>
          <w:szCs w:val="21"/>
        </w:rPr>
        <w:t>◆ 党建工作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eastAsia="宋体" w:cs="宋体"/>
          <w:bCs/>
          <w:snapToGrid w:val="0"/>
          <w:kern w:val="0"/>
          <w:sz w:val="21"/>
          <w:szCs w:val="21"/>
          <w:lang w:eastAsia="zh-CN"/>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党政服务</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招生考试</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合作交流</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资产管理</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rPr>
        <w:t>◆ 安全保卫</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宋体" w:hAnsi="宋体" w:eastAsia="宋体" w:cs="宋体"/>
          <w:bCs/>
          <w:snapToGrid w:val="0"/>
          <w:kern w:val="0"/>
          <w:sz w:val="21"/>
          <w:szCs w:val="21"/>
        </w:rPr>
      </w:pPr>
      <w:r>
        <w:rPr>
          <w:rFonts w:hint="eastAsia" w:ascii="宋体" w:hAnsi="宋体" w:eastAsia="宋体" w:cs="宋体"/>
          <w:bCs/>
          <w:snapToGrid w:val="0"/>
          <w:kern w:val="0"/>
          <w:sz w:val="21"/>
          <w:szCs w:val="21"/>
        </w:rPr>
        <w:t xml:space="preserve">◆ </w:t>
      </w:r>
      <w:r>
        <w:rPr>
          <w:rFonts w:hint="eastAsia" w:ascii="宋体" w:hAnsi="宋体" w:cs="宋体"/>
          <w:bCs/>
          <w:snapToGrid w:val="0"/>
          <w:kern w:val="0"/>
          <w:sz w:val="21"/>
          <w:szCs w:val="21"/>
          <w:lang w:eastAsia="zh-CN"/>
        </w:rPr>
        <w:t>培训工作</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rPr>
        <w:t>◆</w:t>
      </w:r>
      <w:r>
        <w:rPr>
          <w:rFonts w:hint="eastAsia" w:ascii="宋体" w:hAnsi="宋体" w:eastAsia="宋体" w:cs="宋体"/>
          <w:bCs/>
          <w:snapToGrid w:val="0"/>
          <w:kern w:val="0"/>
          <w:sz w:val="21"/>
          <w:szCs w:val="21"/>
          <w:lang w:val="en-US" w:eastAsia="zh-CN"/>
        </w:rPr>
        <w:t xml:space="preserve"> 艺术委员会</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rPr>
      </w:pPr>
      <w:r>
        <w:rPr>
          <w:rFonts w:hint="eastAsia" w:ascii="宋体" w:hAnsi="宋体" w:eastAsia="宋体" w:cs="宋体"/>
          <w:bCs/>
          <w:snapToGrid w:val="0"/>
          <w:kern w:val="0"/>
          <w:sz w:val="21"/>
          <w:szCs w:val="21"/>
        </w:rPr>
        <w:t>◆ 二级学院风采</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9</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FF0000"/>
          <w:kern w:val="36"/>
          <w:sz w:val="28"/>
          <w:szCs w:val="28"/>
        </w:rPr>
      </w:pPr>
      <w:r>
        <w:rPr>
          <w:rFonts w:hint="eastAsia" w:ascii="宋体" w:hAnsi="宋体" w:eastAsia="宋体" w:cs="宋体"/>
          <w:b/>
          <w:bCs/>
          <w:color w:val="FF0000"/>
          <w:kern w:val="36"/>
          <w:sz w:val="28"/>
          <w:szCs w:val="28"/>
        </w:rPr>
        <w:t>【教育信息】</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教育部：中央教育工作领导小组秘书组 中共教育部党组印发通知对学习宣传贯彻习近平总书记在中央政治局第五次集体学习时重要讲话精神作出安排</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教育部：召开师德师风建设工作推进暨师德集中学习教育启动部署会</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16</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xml:space="preserve">◆ </w:t>
      </w:r>
      <w:r>
        <w:rPr>
          <w:rFonts w:hint="eastAsia" w:ascii="宋体" w:hAnsi="宋体" w:cs="宋体"/>
          <w:bCs/>
          <w:snapToGrid w:val="0"/>
          <w:kern w:val="0"/>
          <w:sz w:val="21"/>
          <w:szCs w:val="21"/>
          <w:lang w:val="en-US" w:eastAsia="zh-CN"/>
        </w:rPr>
        <w:t>教育部</w:t>
      </w:r>
      <w:r>
        <w:rPr>
          <w:rFonts w:hint="eastAsia" w:ascii="宋体" w:hAnsi="宋体" w:eastAsia="宋体" w:cs="宋体"/>
          <w:bCs/>
          <w:snapToGrid w:val="0"/>
          <w:kern w:val="0"/>
          <w:sz w:val="21"/>
          <w:szCs w:val="21"/>
          <w:lang w:val="en-US" w:eastAsia="zh-CN"/>
        </w:rPr>
        <w:t>：“习近平总书记与大学生在一起”全国高校学习分享活动启动</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宋体" w:hAnsi="宋体" w:eastAsia="宋体" w:cs="宋体"/>
          <w:bCs/>
          <w:snapToGrid w:val="0"/>
          <w:kern w:val="0"/>
          <w:sz w:val="21"/>
          <w:szCs w:val="21"/>
          <w:lang w:val="en-US" w:eastAsia="zh-CN"/>
        </w:rPr>
      </w:pPr>
      <w:r>
        <w:rPr>
          <w:rFonts w:hint="eastAsia" w:ascii="宋体" w:hAnsi="宋体" w:eastAsia="宋体" w:cs="宋体"/>
          <w:bCs/>
          <w:snapToGrid w:val="0"/>
          <w:kern w:val="0"/>
          <w:sz w:val="21"/>
          <w:szCs w:val="21"/>
          <w:lang w:val="en-US" w:eastAsia="zh-CN"/>
        </w:rPr>
        <w:t xml:space="preserve">◆ </w:t>
      </w:r>
      <w:r>
        <w:rPr>
          <w:rFonts w:hint="eastAsia" w:ascii="宋体" w:hAnsi="宋体" w:cs="宋体"/>
          <w:bCs/>
          <w:snapToGrid w:val="0"/>
          <w:kern w:val="0"/>
          <w:sz w:val="21"/>
          <w:szCs w:val="21"/>
          <w:lang w:val="en-US" w:eastAsia="zh-CN"/>
        </w:rPr>
        <w:t>省教厅</w:t>
      </w:r>
      <w:r>
        <w:rPr>
          <w:rFonts w:hint="eastAsia" w:ascii="宋体" w:hAnsi="宋体" w:eastAsia="宋体" w:cs="宋体"/>
          <w:bCs/>
          <w:snapToGrid w:val="0"/>
          <w:kern w:val="0"/>
          <w:sz w:val="21"/>
          <w:szCs w:val="21"/>
          <w:lang w:val="en-US" w:eastAsia="zh-CN"/>
        </w:rPr>
        <w:t>：推动成渝地区双城经济圈建设教育协同发展联席会议第五次会议在宜宾召开</w:t>
      </w:r>
      <w:r>
        <w:rPr>
          <w:rFonts w:hint="eastAsia" w:ascii="宋体" w:hAnsi="宋体" w:cs="宋体"/>
          <w:bCs/>
          <w:snapToGrid w:val="0"/>
          <w:kern w:val="0"/>
          <w:sz w:val="21"/>
          <w:szCs w:val="21"/>
          <w:lang w:val="en-US" w:eastAsia="zh-CN"/>
        </w:rPr>
        <w:tab/>
      </w:r>
      <w:r>
        <w:rPr>
          <w:rFonts w:hint="eastAsia" w:ascii="宋体" w:hAnsi="宋体" w:cs="宋体"/>
          <w:bCs/>
          <w:snapToGrid w:val="0"/>
          <w:kern w:val="0"/>
          <w:sz w:val="21"/>
          <w:szCs w:val="21"/>
          <w:lang w:val="en-US" w:eastAsia="zh-CN"/>
        </w:rPr>
        <w:t>17</w:t>
      </w:r>
    </w:p>
    <w:p>
      <w:pPr>
        <w:jc w:val="center"/>
        <w:rPr>
          <w:rFonts w:hint="eastAsia" w:ascii="宋体" w:hAnsi="宋体" w:eastAsia="宋体" w:cs="宋体"/>
          <w:b/>
          <w:bCs/>
          <w:kern w:val="36"/>
          <w:sz w:val="36"/>
          <w:szCs w:val="36"/>
        </w:rPr>
      </w:pPr>
    </w:p>
    <w:p>
      <w:pPr>
        <w:pStyle w:val="2"/>
        <w:rPr>
          <w:rFonts w:hint="eastAsia" w:ascii="宋体" w:hAnsi="宋体" w:eastAsia="宋体" w:cs="宋体"/>
          <w:b/>
          <w:bCs/>
          <w:kern w:val="36"/>
          <w:sz w:val="36"/>
          <w:szCs w:val="36"/>
        </w:rPr>
      </w:pPr>
    </w:p>
    <w:p>
      <w:pPr>
        <w:pStyle w:val="2"/>
        <w:rPr>
          <w:rFonts w:hint="eastAsia" w:ascii="宋体" w:hAnsi="宋体" w:eastAsia="宋体" w:cs="宋体"/>
          <w:b/>
          <w:bCs/>
          <w:kern w:val="36"/>
          <w:sz w:val="36"/>
          <w:szCs w:val="36"/>
        </w:rPr>
      </w:pPr>
    </w:p>
    <w:p>
      <w:pPr>
        <w:pStyle w:val="2"/>
        <w:rPr>
          <w:rFonts w:hint="eastAsia" w:ascii="宋体" w:hAnsi="宋体" w:eastAsia="宋体" w:cs="宋体"/>
          <w:b/>
          <w:bCs/>
          <w:kern w:val="36"/>
          <w:sz w:val="36"/>
          <w:szCs w:val="36"/>
        </w:rPr>
      </w:pPr>
    </w:p>
    <w:p>
      <w:pPr>
        <w:jc w:val="center"/>
        <w:rPr>
          <w:rFonts w:hint="eastAsia" w:ascii="宋体" w:hAnsi="宋体" w:eastAsia="宋体" w:cs="宋体"/>
          <w:b/>
          <w:bCs/>
          <w:kern w:val="36"/>
          <w:sz w:val="36"/>
          <w:szCs w:val="36"/>
        </w:rPr>
      </w:pPr>
      <w:r>
        <w:rPr>
          <w:rFonts w:hint="eastAsia" w:ascii="宋体" w:hAnsi="宋体" w:eastAsia="宋体" w:cs="宋体"/>
          <w:b/>
          <w:bCs/>
          <w:kern w:val="36"/>
          <w:sz w:val="36"/>
          <w:szCs w:val="36"/>
        </w:rPr>
        <w:t>【学校动态】</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黑体" w:hAnsi="黑体" w:eastAsia="黑体" w:cs="黑体"/>
          <w:b w:val="0"/>
          <w:bCs w:val="0"/>
          <w:kern w:val="36"/>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rPr>
        <w:t>【学院动态】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1.党委书记、督导专员左冬梅参加民办高校党建与事业发展深度融合交流推进会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ascii="微软雅黑" w:hAnsi="微软雅黑" w:eastAsia="微软雅黑" w:cs="微软雅黑"/>
          <w:i w:val="0"/>
          <w:iCs w:val="0"/>
          <w:caps w:val="0"/>
          <w:color w:val="333333"/>
          <w:spacing w:val="0"/>
          <w:sz w:val="19"/>
          <w:szCs w:val="19"/>
          <w:shd w:val="clear" w:fill="FFFFFF"/>
        </w:rPr>
      </w:pPr>
      <w:r>
        <w:rPr>
          <w:rFonts w:hint="eastAsia" w:ascii="宋体" w:hAnsi="宋体" w:cs="宋体"/>
          <w:b w:val="0"/>
          <w:bCs w:val="0"/>
          <w:color w:val="auto"/>
          <w:sz w:val="28"/>
          <w:szCs w:val="28"/>
          <w:lang w:val="en-US" w:eastAsia="zh-CN"/>
        </w:rPr>
        <w:t>为深入贯彻落实党的二十大精神，落实中央学习贯彻习近平新时代中国特色社会主义思想主题教育精神，推动新时代民办高校党建与事业发展深度融合，以高质量党建引领高质量发展。由中国民办教育协会党建专业委员会、中国民办教育协会高等教育专业委员会、湖南省教育厅主办，湖南省民办教育协会、湖南信息学院承办的“民办高校党建与事业发展深度融合交流推进会”于5月27日在湖南长沙举行。学校党委书记、政府督导专员左冬梅参会。左冬梅会后表示，将深入研学会议精神，借鉴先进经验做法，将会议成果落实到学校党建与事业发展深度融合的各方面、各环节，推进学校党建工作再上新台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2.党委组织开展2023年度基层党组织书记培训班第四次专题培训</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为持续加强学校党务工作者队伍建设，进一步提高各党总支、党支部书记、副书记及委员抓党建、带队伍、促发展能力，不断提升学校基层党建工作标准化、规范化建设，6月2日上午，学校党委邀请四川省民办教育协会党建工作专业委员会秘书长、成都文理学院党委副书记卢元勇为学校党务工作者做了《民办高校党建工作历史演进与当前重点任务》专题培训。学校党委书记、督导专员左冬梅，各党委委员、纪委委员，各党总支、党支部书记、副书记及委员参加了培训。卢元勇从民办高校党建工作的发展历程和民办高校党建工作重点任务中的重难点等方面做了详细解析，结合党和国家层面相关规章制度和文件精神，讲解了学校党建实操实用等具体工作，同时结合成都文理学院党建工作经验和做法，列举了丰富生动的案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3.学术委专家组深入各二级学院进行深度调研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5月29至30日，校学术委员会主任黄金中教授组织学术委专家王文礼教授、王建科教授、李兵教授、曹鸿娟教授、邓彦睿教授、唐进教授和王云博士等，对学校各二级学院的相关学科和专业培育申报工作进行了深度调研指导。经过调研，专家们认为目前学校的学科建设培育工作有很大的挖掘空间。学校现有省级一流本科专业建设点3个；省级专业综合改革试点项目1个；校级重点特色建设专业2个；校级重点学科2个，在层次和规模上有较大的提升空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4.原创音乐剧《恋曲》在北京天桥艺术中心精彩上演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6月9日至11日，</w:t>
      </w:r>
      <w:r>
        <w:rPr>
          <w:rFonts w:hint="eastAsia" w:ascii="宋体" w:hAnsi="宋体" w:cs="宋体"/>
          <w:b w:val="0"/>
          <w:bCs w:val="0"/>
          <w:color w:val="auto"/>
          <w:sz w:val="28"/>
          <w:szCs w:val="28"/>
          <w:lang w:val="en-US" w:eastAsia="zh-CN"/>
        </w:rPr>
        <w:t>学校</w:t>
      </w:r>
      <w:r>
        <w:rPr>
          <w:rFonts w:hint="default" w:ascii="宋体" w:hAnsi="宋体" w:cs="宋体"/>
          <w:b w:val="0"/>
          <w:bCs w:val="0"/>
          <w:color w:val="auto"/>
          <w:sz w:val="28"/>
          <w:szCs w:val="28"/>
          <w:lang w:val="en-US" w:eastAsia="zh-CN"/>
        </w:rPr>
        <w:t>原创音乐剧《恋曲》在北京天桥艺术中心</w:t>
      </w:r>
      <w:r>
        <w:rPr>
          <w:rFonts w:hint="eastAsia" w:ascii="宋体" w:hAnsi="宋体" w:cs="宋体"/>
          <w:b w:val="0"/>
          <w:bCs w:val="0"/>
          <w:color w:val="auto"/>
          <w:sz w:val="28"/>
          <w:szCs w:val="28"/>
          <w:lang w:val="en-US" w:eastAsia="zh-CN"/>
        </w:rPr>
        <w:t>进行</w:t>
      </w:r>
      <w:r>
        <w:rPr>
          <w:rFonts w:hint="default" w:ascii="宋体" w:hAnsi="宋体" w:cs="宋体"/>
          <w:b w:val="0"/>
          <w:bCs w:val="0"/>
          <w:color w:val="auto"/>
          <w:sz w:val="28"/>
          <w:szCs w:val="28"/>
          <w:lang w:val="en-US" w:eastAsia="zh-CN"/>
        </w:rPr>
        <w:t>为期3天5场的首轮演出</w:t>
      </w:r>
      <w:r>
        <w:rPr>
          <w:rFonts w:hint="eastAsia" w:ascii="宋体" w:hAnsi="宋体" w:cs="宋体"/>
          <w:b w:val="0"/>
          <w:bCs w:val="0"/>
          <w:color w:val="auto"/>
          <w:sz w:val="28"/>
          <w:szCs w:val="28"/>
          <w:lang w:val="en-US" w:eastAsia="zh-CN"/>
        </w:rPr>
        <w:t>。音乐剧《恋曲》作为学校“产教融合”项目，是贯彻习近平总书记关于深化“产教融合、校企合作”的重要指示精神，探究学校大课堂、大舞台，艺术与科技结合、课堂与工作室结合、实践与产业项目结合的“两大三结合”应用型人才培养模式的有益尝试。通过全流程、全链条的艺术创作、排练、展演与运营，为学校莘莘学子精心打造跨专业、跨学科、跨部门的实践实训大课堂大舞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5.学校党委书记左冬梅一行赴河北美术学院交流调研</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为深入学习宣传贯彻党的二十大精神，加强高校之间的交流学习，6月12日－13日，学校党委书记、督导专员左冬梅，党委委员、副校长罗建光和集团公司总经理白根柱、常务副总经理陈志一行赴河北美术学院开展考察交流活动。考察组先后参观了河北美术学院校史馆、造型艺术学院、劳动实践基地、民俗墙、鸡鸣城、大学生创新创业基地等，了解该校的办学理念和办学特色。重点考察了该校“红色文化情景园”、马克思主义学院、雕塑学院直属党支部、文峰塔、红色文化长廊等。此次考察对学校在挖掘特色资源，推进内涵建设，促进整体发展等方面具有良好的借鉴意义。双方就推进党建和事业发展深度融合、学校思想政治工作、学生管理工作及学生就创业工作、后勤服务保障等方面进行了深入交流探讨，针对如何加强民办高校党建引领，将党建优势转化成最大发展优势，推动学校党建工作与协同育人工作同向而行进行了讨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6.学校成功举办梓潼县“企业--高校 携手潼心” 产教融合创新发展促就业授牌暨签约仪式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6月15日，在绵阳市工商业联合会指导下，梓潼县人民政府、四川文化艺术学院、中共梓潼县委统战部联合主办，梓潼县工商业联合会、大学生创新创业管理委员会承办的“企业—高校 携手潼心”产教融合创新发展促就业授牌暨签约仪式在梓潼校区举行。学校党委书记、政府督导专员左冬梅、常务副校长梁秀梅陪同绵阳市工商联主席徐长法，梓潼县县委副书记、县人民政府县长黄建，县级相关部门、乡镇，及部分民营企业家一行参观了大学生创新创业园。左冬梅对学校产教融合与创新创业工作开展情况作了介绍，梓潼县县委副书记、县人民政府县长黄建作了讲话，双方举行了“企业—高校 携手潼心”产教融合创新发展促就业授牌暨签约仪式。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7.学校举行2021级、2022级学生军训结业典礼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6月16日上午，学校2021级、2022级学生军训结业典礼分别在绵阳校区和梓潼校区举行。学校党委书记、督导专员左冬梅，党委副书记、纪委书记、工会主席刘立新，副校长罗建光，党委书记助理梁宝堂，集团党委书记龚元乔出席，各二级学院院长、党总支书记，相关职能部门负责人，2021级、2022级全体学生辅导员参加。典礼上，举行了军事汇报表演，宣读了《四川文化艺术学院关于表彰2021级、2022级学生军训优秀带队老师、优秀学员的通报》，优秀学员和优秀带队老师发言，党委书记、政府督导专员左冬梅和党委书记梁宝堂分别作了讲话。</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8.学校学生党员代表赴西南科技大学参加“传承红色基因 争当青年先锋”红色典型进高校宣讲活动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6月15日，由省委组织部、省委教育工委主办的“传承红色基因·争做时代先锋”红色典型进高校宣讲活动第二批第二场在西南科技大学举行。学校党委宣传部委托美术设计学院学生党支部书记方雪林带领优秀学生党员、团员代表25人，前往西南科技大学聆听了宣讲。宣讲现场，四位红色典型宣讲人分别为现场的学生党员、团员赠送礼物，希望广大青年坚定理想信念，筑牢精神之基，厚植爱国情怀，学好专业知识，锤炼过硬本领，奋进新征程，建功新时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9.成都东软学院党委书记赖廷谦一行到四川文化艺术学院考察交流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6月15日，成都东软学院党委书记赖廷谦一行到</w:t>
      </w:r>
      <w:r>
        <w:rPr>
          <w:rFonts w:hint="eastAsia" w:ascii="宋体" w:hAnsi="宋体" w:cs="宋体"/>
          <w:b w:val="0"/>
          <w:bCs w:val="0"/>
          <w:color w:val="auto"/>
          <w:sz w:val="28"/>
          <w:szCs w:val="28"/>
          <w:lang w:val="en-US" w:eastAsia="zh-CN"/>
        </w:rPr>
        <w:t>学</w:t>
      </w:r>
      <w:r>
        <w:rPr>
          <w:rFonts w:hint="default" w:ascii="宋体" w:hAnsi="宋体" w:cs="宋体"/>
          <w:b w:val="0"/>
          <w:bCs w:val="0"/>
          <w:color w:val="auto"/>
          <w:sz w:val="28"/>
          <w:szCs w:val="28"/>
          <w:lang w:val="en-US" w:eastAsia="zh-CN"/>
        </w:rPr>
        <w:t>校考察交流</w:t>
      </w:r>
      <w:r>
        <w:rPr>
          <w:rFonts w:hint="eastAsia" w:ascii="宋体" w:hAnsi="宋体" w:cs="宋体"/>
          <w:b w:val="0"/>
          <w:bCs w:val="0"/>
          <w:color w:val="auto"/>
          <w:sz w:val="28"/>
          <w:szCs w:val="28"/>
          <w:lang w:val="en-US" w:eastAsia="zh-CN"/>
        </w:rPr>
        <w:t>，双方在</w:t>
      </w:r>
      <w:r>
        <w:rPr>
          <w:rFonts w:hint="default" w:ascii="宋体" w:hAnsi="宋体" w:cs="宋体"/>
          <w:b w:val="0"/>
          <w:bCs w:val="0"/>
          <w:color w:val="auto"/>
          <w:sz w:val="28"/>
          <w:szCs w:val="28"/>
          <w:lang w:val="en-US" w:eastAsia="zh-CN"/>
        </w:rPr>
        <w:t>梓潼校区文昌学宫召开党委工作交流会。左冬梅介绍了</w:t>
      </w:r>
      <w:r>
        <w:rPr>
          <w:rFonts w:hint="eastAsia" w:ascii="宋体" w:hAnsi="宋体" w:cs="宋体"/>
          <w:b w:val="0"/>
          <w:bCs w:val="0"/>
          <w:color w:val="auto"/>
          <w:sz w:val="28"/>
          <w:szCs w:val="28"/>
          <w:lang w:val="en-US" w:eastAsia="zh-CN"/>
        </w:rPr>
        <w:t>学</w:t>
      </w:r>
      <w:r>
        <w:rPr>
          <w:rFonts w:hint="default" w:ascii="宋体" w:hAnsi="宋体" w:cs="宋体"/>
          <w:b w:val="0"/>
          <w:bCs w:val="0"/>
          <w:color w:val="auto"/>
          <w:sz w:val="28"/>
          <w:szCs w:val="28"/>
          <w:lang w:val="en-US" w:eastAsia="zh-CN"/>
        </w:rPr>
        <w:t>校基本情况和党建工作举措，希望两校能本着优势互补、资源共享、机制衔接、功能优化、互利共赢的原则，深入开展党建合作，共同探索民办高校党建工作发展新格局，力争以高质量党建引领学校高质量发展。赖廷谦介绍了成都东软学院的基本情况和党建工作举措，</w:t>
      </w:r>
      <w:r>
        <w:rPr>
          <w:rFonts w:hint="eastAsia" w:ascii="宋体" w:hAnsi="宋体" w:cs="宋体"/>
          <w:b w:val="0"/>
          <w:bCs w:val="0"/>
          <w:color w:val="auto"/>
          <w:sz w:val="28"/>
          <w:szCs w:val="28"/>
          <w:lang w:val="en-US" w:eastAsia="zh-CN"/>
        </w:rPr>
        <w:t>并</w:t>
      </w:r>
      <w:r>
        <w:rPr>
          <w:rFonts w:hint="default" w:ascii="宋体" w:hAnsi="宋体" w:cs="宋体"/>
          <w:b w:val="0"/>
          <w:bCs w:val="0"/>
          <w:color w:val="auto"/>
          <w:sz w:val="28"/>
          <w:szCs w:val="28"/>
          <w:lang w:val="en-US" w:eastAsia="zh-CN"/>
        </w:rPr>
        <w:t>两校积极就党建工作进行深入交流，相互借鉴、相互学习、互促互进，推动两校党建工作携手共进，合作共赢。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10.绵阳市两弹一星干部学院和四川文化艺术学院联合举办的话剧《国魂》在全校进行演员海选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val="0"/>
          <w:color w:val="auto"/>
          <w:sz w:val="28"/>
          <w:szCs w:val="28"/>
          <w:lang w:val="en-US" w:eastAsia="zh-CN"/>
        </w:rPr>
      </w:pPr>
      <w:r>
        <w:rPr>
          <w:rFonts w:hint="default" w:ascii="宋体" w:hAnsi="宋体" w:cs="宋体"/>
          <w:b w:val="0"/>
          <w:bCs w:val="0"/>
          <w:color w:val="auto"/>
          <w:sz w:val="28"/>
          <w:szCs w:val="28"/>
          <w:lang w:val="en-US" w:eastAsia="zh-CN"/>
        </w:rPr>
        <w:t>6月21日，绵阳市两弹一星干部学院和四川文化艺术学院携手合作，共同举办话剧《国魂》的全校演员海选活动。本次海选活动吸引了来自7个二级学院、十几个不同专业的200多名同学踊跃报名参加。</w:t>
      </w:r>
      <w:r>
        <w:rPr>
          <w:rFonts w:hint="eastAsia" w:ascii="宋体" w:hAnsi="宋体" w:cs="宋体"/>
          <w:b w:val="0"/>
          <w:bCs w:val="0"/>
          <w:color w:val="auto"/>
          <w:sz w:val="28"/>
          <w:szCs w:val="28"/>
          <w:lang w:val="en-US" w:eastAsia="zh-CN"/>
        </w:rPr>
        <w:t>学生</w:t>
      </w:r>
      <w:r>
        <w:rPr>
          <w:rFonts w:hint="default" w:ascii="宋体" w:hAnsi="宋体" w:cs="宋体"/>
          <w:b w:val="0"/>
          <w:bCs w:val="0"/>
          <w:color w:val="auto"/>
          <w:sz w:val="28"/>
          <w:szCs w:val="28"/>
          <w:lang w:val="en-US" w:eastAsia="zh-CN"/>
        </w:rPr>
        <w:t>通过扮演经典人物，基础台词功底展示，音乐片段等综合展示，展现出对我国伟大的科学家们最崇高的敬意。通过这次全校演员海选活动，“国魂”主题得到了更加深入的传播和弘扬，</w:t>
      </w:r>
      <w:r>
        <w:rPr>
          <w:rFonts w:hint="eastAsia" w:ascii="宋体" w:hAnsi="宋体" w:cs="宋体"/>
          <w:b w:val="0"/>
          <w:bCs w:val="0"/>
          <w:color w:val="auto"/>
          <w:sz w:val="28"/>
          <w:szCs w:val="28"/>
          <w:lang w:val="en-US" w:eastAsia="zh-CN"/>
        </w:rPr>
        <w:t>学生</w:t>
      </w:r>
      <w:r>
        <w:rPr>
          <w:rFonts w:hint="default" w:ascii="宋体" w:hAnsi="宋体" w:cs="宋体"/>
          <w:b w:val="0"/>
          <w:bCs w:val="0"/>
          <w:color w:val="auto"/>
          <w:sz w:val="28"/>
          <w:szCs w:val="28"/>
          <w:lang w:val="en-US" w:eastAsia="zh-CN"/>
        </w:rPr>
        <w:t>们也在表演中提升了自己的艺术修养和情感理解力。这次海选活动的成功举办为</w:t>
      </w:r>
      <w:r>
        <w:rPr>
          <w:rFonts w:hint="eastAsia" w:ascii="宋体" w:hAnsi="宋体" w:cs="宋体"/>
          <w:b w:val="0"/>
          <w:bCs w:val="0"/>
          <w:color w:val="auto"/>
          <w:sz w:val="28"/>
          <w:szCs w:val="28"/>
          <w:lang w:val="en-US" w:eastAsia="zh-CN"/>
        </w:rPr>
        <w:t>学生</w:t>
      </w:r>
      <w:r>
        <w:rPr>
          <w:rFonts w:hint="default" w:ascii="宋体" w:hAnsi="宋体" w:cs="宋体"/>
          <w:b w:val="0"/>
          <w:bCs w:val="0"/>
          <w:color w:val="auto"/>
          <w:sz w:val="28"/>
          <w:szCs w:val="28"/>
          <w:lang w:val="en-US" w:eastAsia="zh-CN"/>
        </w:rPr>
        <w:t>们未来的演艺之路奠定了坚实基础，同时也为绵阳市两弹一星干部学院与四川文化艺术学院的合作搭建了一个良好的平台。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rPr>
        <w:t>【党建工作】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s="仿宋"/>
          <w:sz w:val="32"/>
          <w:szCs w:val="32"/>
          <w:lang w:val="en-US" w:eastAsia="zh-CN"/>
        </w:rPr>
      </w:pPr>
      <w:r>
        <w:rPr>
          <w:rFonts w:hint="eastAsia" w:ascii="宋体" w:hAnsi="宋体" w:cs="宋体"/>
          <w:b w:val="0"/>
          <w:bCs w:val="0"/>
          <w:color w:val="auto"/>
          <w:sz w:val="28"/>
          <w:szCs w:val="28"/>
          <w:lang w:val="en-US" w:eastAsia="zh-CN"/>
        </w:rPr>
        <w:t>1.6月6日，四川文化艺术学院2023届毕业生党员座谈会在绵阳校区行政楼一楼会议室召开。校党委书记、政府督导专员左冬梅，党委书记助理梁宝堂，党办主任、组织部副部长杨晓蓉，学生工作部部长张大汉以及二级学院党总支及支部书记、2023届毕业生党员代表参加了座谈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黑体"/>
          <w:b w:val="0"/>
          <w:bCs w:val="0"/>
          <w:sz w:val="28"/>
          <w:szCs w:val="28"/>
        </w:rPr>
      </w:pPr>
      <w:r>
        <w:rPr>
          <w:rFonts w:hint="eastAsia" w:ascii="宋体" w:hAnsi="宋体" w:cs="宋体"/>
          <w:b w:val="0"/>
          <w:bCs w:val="0"/>
          <w:color w:val="auto"/>
          <w:sz w:val="28"/>
          <w:szCs w:val="28"/>
          <w:lang w:val="en-US" w:eastAsia="zh-CN"/>
        </w:rPr>
        <w:t>2.6月25日，学校党委邀请四川音乐学院党委组织科科长何永铨为学校党务工作者做《新时代高校党建工作方法》专题培训。校党委书记、督导专员左冬梅，各党委委员、纪委委员，各党总支、党支部书记、副书记及委员参加了培训。</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【党政服务】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1.收文处理160份，发文处理37份，收发会议20余次；统筹协调各类大中小会议46余场，接收转发上级会议通知30次，发布会议通知36次；食宿预订10次，机票预订80余次，账务报销15笔，合同审核20余份；施印1500余次。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2.扎实开展“对标竞进、争创一流”活动，6月12-13日由左冬梅书记带队到对标院校河北美术学院进行学习考察；6月15日，与东软学校召开座谈交流会；撰写上报2期“对标竞进、争创一流”活动报告和1期信息专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组织修定《四川文化艺术学院公务接待管理办法》《四川文化艺术学院差旅管理办法》《四川文化艺术学院公文管理规范》；上报《四川文化艺术学院十四五教育发展规划中期评估工作报告》；拟定《2022-2023-2期末及暑假工作安排通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4.组织开展“基层党组织书记培训班”，请校内外专家开展6次专题讲座；完成2023年上半年党员发展及预备党员转正相关工作；举办十四届全国人大一次会议精神宣讲会；召开党委理论学习中心组2023年第二次集中学习会；组织学生党员代表赴西南科技大学参加“传承红色基因 争当青年先锋”红色典型进高校宣讲活动；根据省委教育工委开展与公办院校党建结对工作要求，做好与四川师范大学党建结对共建的筹备工作。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kern w:val="36"/>
          <w:sz w:val="28"/>
          <w:szCs w:val="28"/>
        </w:rPr>
      </w:pPr>
      <w:r>
        <w:rPr>
          <w:rFonts w:hint="eastAsia" w:ascii="黑体" w:hAnsi="黑体" w:eastAsia="黑体" w:cs="黑体"/>
          <w:b w:val="0"/>
          <w:bCs w:val="0"/>
          <w:kern w:val="36"/>
          <w:sz w:val="28"/>
          <w:szCs w:val="28"/>
        </w:rPr>
        <w:t>【</w:t>
      </w:r>
      <w:r>
        <w:rPr>
          <w:rFonts w:hint="eastAsia" w:ascii="黑体" w:hAnsi="黑体" w:eastAsia="黑体" w:cs="黑体"/>
          <w:b w:val="0"/>
          <w:bCs w:val="0"/>
          <w:sz w:val="28"/>
          <w:szCs w:val="28"/>
          <w:lang w:val="en-US" w:eastAsia="zh-CN"/>
        </w:rPr>
        <w:t>招生考试</w:t>
      </w:r>
      <w:r>
        <w:rPr>
          <w:rFonts w:hint="eastAsia" w:ascii="黑体" w:hAnsi="黑体" w:eastAsia="黑体" w:cs="黑体"/>
          <w:b w:val="0"/>
          <w:bCs w:val="0"/>
          <w:kern w:val="36"/>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kern w:val="2"/>
          <w:sz w:val="28"/>
          <w:szCs w:val="28"/>
          <w:lang w:val="en-US" w:eastAsia="zh-CN" w:bidi="ar-SA"/>
        </w:rPr>
      </w:pPr>
      <w:r>
        <w:rPr>
          <w:rFonts w:hint="eastAsia" w:ascii="宋体" w:hAnsi="宋体" w:cs="宋体"/>
          <w:color w:val="auto"/>
          <w:sz w:val="28"/>
          <w:szCs w:val="28"/>
          <w:lang w:val="en-US" w:eastAsia="zh-CN"/>
        </w:rPr>
        <w:t>6月11日-7月22日，在四川、广东、江苏、山西等11个省参加近百场高招咨询会，以面对面的形式为考生和家长提供咨询。招生考试院积极开展线上咨询，6月23日，由招考院副院长网络直播四川文化艺术学院四川高考志愿填报指导。通过种形式的咨询会，帮助考生全面了解今年高考相关政策和最新资讯，指导考生合理、有效填报志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【合作交流】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1.做好相关外事工作：办理1名新聘外教入境手续和8名外教续聘办理；参加绵阳市公安局组织的暑期外事管理专题会议</w:t>
      </w:r>
      <w:r>
        <w:rPr>
          <w:rFonts w:hint="default" w:ascii="宋体" w:hAnsi="宋体" w:cs="宋体"/>
          <w:color w:val="auto"/>
          <w:sz w:val="28"/>
          <w:szCs w:val="28"/>
          <w:lang w:val="en-US" w:eastAsia="zh-CN"/>
        </w:rPr>
        <w:t>，</w:t>
      </w:r>
      <w:r>
        <w:rPr>
          <w:rFonts w:hint="eastAsia" w:ascii="宋体" w:hAnsi="宋体" w:cs="宋体"/>
          <w:color w:val="auto"/>
          <w:sz w:val="28"/>
          <w:szCs w:val="28"/>
          <w:lang w:val="en-US" w:eastAsia="zh-Hans"/>
        </w:rPr>
        <w:t>对暑期外籍及港澳台教师去向进行登记管理</w:t>
      </w:r>
      <w:r>
        <w:rPr>
          <w:rFonts w:hint="default" w:ascii="宋体" w:hAnsi="宋体" w:cs="宋体"/>
          <w:color w:val="auto"/>
          <w:sz w:val="28"/>
          <w:szCs w:val="28"/>
          <w:lang w:val="en-US" w:eastAsia="zh-Hans"/>
        </w:rPr>
        <w:t>；</w:t>
      </w:r>
      <w:r>
        <w:rPr>
          <w:rFonts w:hint="eastAsia" w:ascii="宋体" w:hAnsi="宋体" w:cs="宋体"/>
          <w:color w:val="auto"/>
          <w:sz w:val="28"/>
          <w:szCs w:val="28"/>
          <w:lang w:val="en-US" w:eastAsia="zh-CN"/>
        </w:rPr>
        <w:t>协助</w:t>
      </w:r>
      <w:r>
        <w:rPr>
          <w:rFonts w:hint="eastAsia" w:ascii="宋体" w:hAnsi="宋体" w:cs="宋体"/>
          <w:color w:val="auto"/>
          <w:sz w:val="28"/>
          <w:szCs w:val="28"/>
          <w:lang w:val="en-US" w:eastAsia="zh-Hans"/>
        </w:rPr>
        <w:t>产教融合中韩合资校办企业</w:t>
      </w:r>
      <w:r>
        <w:rPr>
          <w:rFonts w:hint="eastAsia" w:ascii="宋体" w:hAnsi="宋体" w:cs="宋体"/>
          <w:color w:val="auto"/>
          <w:sz w:val="28"/>
          <w:szCs w:val="28"/>
          <w:lang w:val="en-US" w:eastAsia="zh-CN"/>
        </w:rPr>
        <w:t>（四川博纳克布格食品有限责任公司）</w:t>
      </w:r>
      <w:r>
        <w:rPr>
          <w:rFonts w:hint="eastAsia" w:ascii="宋体" w:hAnsi="宋体" w:cs="宋体"/>
          <w:color w:val="auto"/>
          <w:sz w:val="28"/>
          <w:szCs w:val="28"/>
          <w:lang w:val="en-US" w:eastAsia="zh-Hans"/>
        </w:rPr>
        <w:t>韩方负责人办理</w:t>
      </w:r>
      <w:r>
        <w:rPr>
          <w:rFonts w:hint="eastAsia" w:ascii="宋体" w:hAnsi="宋体" w:cs="宋体"/>
          <w:color w:val="auto"/>
          <w:sz w:val="28"/>
          <w:szCs w:val="28"/>
          <w:lang w:val="en-US" w:eastAsia="zh-CN"/>
        </w:rPr>
        <w:t>签证</w:t>
      </w:r>
      <w:r>
        <w:rPr>
          <w:rFonts w:hint="default" w:ascii="宋体" w:hAnsi="宋体" w:cs="宋体"/>
          <w:color w:val="auto"/>
          <w:sz w:val="28"/>
          <w:szCs w:val="28"/>
          <w:lang w:val="en-US" w:eastAsia="zh-CN"/>
        </w:rPr>
        <w:t>、</w:t>
      </w:r>
      <w:r>
        <w:rPr>
          <w:rFonts w:hint="eastAsia" w:ascii="宋体" w:hAnsi="宋体" w:cs="宋体"/>
          <w:color w:val="auto"/>
          <w:sz w:val="28"/>
          <w:szCs w:val="28"/>
          <w:lang w:val="en-US" w:eastAsia="zh-CN"/>
        </w:rPr>
        <w:t>公司税务</w:t>
      </w:r>
      <w:r>
        <w:rPr>
          <w:rFonts w:hint="default" w:ascii="宋体" w:hAnsi="宋体" w:cs="宋体"/>
          <w:color w:val="auto"/>
          <w:sz w:val="28"/>
          <w:szCs w:val="28"/>
          <w:lang w:val="en-US" w:eastAsia="zh-CN"/>
        </w:rPr>
        <w:t>、</w:t>
      </w:r>
      <w:r>
        <w:rPr>
          <w:rFonts w:hint="eastAsia" w:ascii="宋体" w:hAnsi="宋体" w:cs="宋体"/>
          <w:color w:val="auto"/>
          <w:sz w:val="28"/>
          <w:szCs w:val="28"/>
          <w:lang w:val="en-US" w:eastAsia="zh-CN"/>
        </w:rPr>
        <w:t>三年投资规划及返校拓展两家店铺事宜。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Hans"/>
        </w:rPr>
      </w:pPr>
      <w:r>
        <w:rPr>
          <w:rFonts w:hint="eastAsia" w:ascii="宋体" w:hAnsi="宋体" w:cs="宋体"/>
          <w:color w:val="auto"/>
          <w:sz w:val="28"/>
          <w:szCs w:val="28"/>
          <w:lang w:val="en-US" w:eastAsia="zh-CN"/>
        </w:rPr>
        <w:t>2.本月共新增引进、签署1家校企合作</w:t>
      </w:r>
      <w:r>
        <w:rPr>
          <w:rFonts w:hint="eastAsia" w:ascii="宋体" w:hAnsi="宋体" w:cs="宋体"/>
          <w:color w:val="auto"/>
          <w:sz w:val="28"/>
          <w:szCs w:val="28"/>
          <w:lang w:val="en-US" w:eastAsia="zh-Hans"/>
        </w:rPr>
        <w:t>单位</w:t>
      </w:r>
      <w:r>
        <w:rPr>
          <w:rFonts w:hint="eastAsia" w:ascii="宋体" w:hAnsi="宋体" w:cs="宋体"/>
          <w:color w:val="auto"/>
          <w:sz w:val="28"/>
          <w:szCs w:val="28"/>
          <w:lang w:val="en-US" w:eastAsia="zh-CN"/>
        </w:rPr>
        <w:t>——</w:t>
      </w:r>
      <w:r>
        <w:rPr>
          <w:rFonts w:hint="eastAsia" w:ascii="宋体" w:hAnsi="宋体" w:cs="宋体"/>
          <w:color w:val="auto"/>
          <w:sz w:val="28"/>
          <w:szCs w:val="28"/>
          <w:lang w:val="en-US" w:eastAsia="zh-Hans"/>
        </w:rPr>
        <w:t>阿里集团</w:t>
      </w:r>
      <w:r>
        <w:rPr>
          <w:rFonts w:hint="default" w:ascii="宋体" w:hAnsi="宋体" w:cs="宋体"/>
          <w:color w:val="auto"/>
          <w:sz w:val="28"/>
          <w:szCs w:val="28"/>
          <w:lang w:val="en-US" w:eastAsia="zh-Hans"/>
        </w:rPr>
        <w:t>共道网络科技有限公司，</w:t>
      </w:r>
      <w:r>
        <w:rPr>
          <w:rFonts w:hint="eastAsia" w:ascii="宋体" w:hAnsi="宋体" w:cs="宋体"/>
          <w:color w:val="auto"/>
          <w:sz w:val="28"/>
          <w:szCs w:val="28"/>
          <w:lang w:val="en-US" w:eastAsia="zh-Hans"/>
        </w:rPr>
        <w:t>后续将与该公司在共建实践实训基地</w:t>
      </w:r>
      <w:r>
        <w:rPr>
          <w:rFonts w:hint="default" w:ascii="宋体" w:hAnsi="宋体" w:cs="宋体"/>
          <w:color w:val="auto"/>
          <w:sz w:val="28"/>
          <w:szCs w:val="28"/>
          <w:lang w:val="en-US" w:eastAsia="zh-Hans"/>
        </w:rPr>
        <w:t>、</w:t>
      </w:r>
      <w:r>
        <w:rPr>
          <w:rFonts w:hint="eastAsia" w:ascii="宋体" w:hAnsi="宋体" w:cs="宋体"/>
          <w:color w:val="auto"/>
          <w:sz w:val="28"/>
          <w:szCs w:val="28"/>
          <w:lang w:val="en-US" w:eastAsia="zh-Hans"/>
        </w:rPr>
        <w:t>联合培养人才等方面进行合作</w:t>
      </w:r>
      <w:r>
        <w:rPr>
          <w:rFonts w:hint="default" w:ascii="宋体" w:hAnsi="宋体" w:cs="宋体"/>
          <w:color w:val="auto"/>
          <w:sz w:val="28"/>
          <w:szCs w:val="28"/>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Hans"/>
        </w:rPr>
      </w:pPr>
      <w:r>
        <w:rPr>
          <w:rFonts w:hint="eastAsia" w:ascii="宋体" w:hAnsi="宋体" w:cs="宋体"/>
          <w:color w:val="auto"/>
          <w:sz w:val="28"/>
          <w:szCs w:val="28"/>
          <w:lang w:val="en-US" w:eastAsia="zh-CN"/>
        </w:rPr>
        <w:t>3.</w:t>
      </w:r>
      <w:r>
        <w:rPr>
          <w:rFonts w:hint="default" w:ascii="宋体" w:hAnsi="宋体" w:cs="宋体"/>
          <w:color w:val="auto"/>
          <w:sz w:val="28"/>
          <w:szCs w:val="28"/>
          <w:lang w:val="en-US" w:eastAsia="zh-Hans"/>
        </w:rPr>
        <w:t>负责</w:t>
      </w:r>
      <w:r>
        <w:rPr>
          <w:rFonts w:hint="eastAsia" w:ascii="宋体" w:hAnsi="宋体" w:cs="宋体"/>
          <w:color w:val="auto"/>
          <w:sz w:val="28"/>
          <w:szCs w:val="28"/>
          <w:lang w:val="en-US" w:eastAsia="zh-CN"/>
        </w:rPr>
        <w:t>《恋曲》</w:t>
      </w:r>
      <w:r>
        <w:rPr>
          <w:rFonts w:hint="default" w:ascii="宋体" w:hAnsi="宋体" w:cs="宋体"/>
          <w:color w:val="auto"/>
          <w:sz w:val="28"/>
          <w:szCs w:val="28"/>
          <w:lang w:val="en-US" w:eastAsia="zh-Hans"/>
        </w:rPr>
        <w:t>演出期间省市统战系统主要领导的邀请及在京接待工作；配合学校艺委会</w:t>
      </w:r>
      <w:r>
        <w:rPr>
          <w:rFonts w:hint="eastAsia" w:ascii="宋体" w:hAnsi="宋体" w:cs="宋体"/>
          <w:color w:val="auto"/>
          <w:sz w:val="28"/>
          <w:szCs w:val="28"/>
          <w:lang w:val="en-US" w:eastAsia="zh-CN"/>
        </w:rPr>
        <w:t>做好</w:t>
      </w:r>
      <w:r>
        <w:rPr>
          <w:rFonts w:hint="default" w:ascii="宋体" w:hAnsi="宋体" w:cs="宋体"/>
          <w:color w:val="auto"/>
          <w:sz w:val="28"/>
          <w:szCs w:val="28"/>
          <w:lang w:val="en-US" w:eastAsia="zh-Hans"/>
        </w:rPr>
        <w:t>申报《恋曲》国家艺术基金的相关工作；配合推进该剧8月中旬在成都、绵阳的巡演工作。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4.</w:t>
      </w:r>
      <w:r>
        <w:rPr>
          <w:rFonts w:hint="eastAsia" w:ascii="宋体" w:hAnsi="宋体" w:cs="宋体"/>
          <w:color w:val="auto"/>
          <w:sz w:val="28"/>
          <w:szCs w:val="28"/>
          <w:lang w:val="en-US" w:eastAsia="zh-Hans"/>
        </w:rPr>
        <w:t>与四川纳一影业集团有限公司建立实践实训基地</w:t>
      </w:r>
      <w:r>
        <w:rPr>
          <w:rFonts w:hint="default" w:ascii="宋体" w:hAnsi="宋体" w:cs="宋体"/>
          <w:color w:val="auto"/>
          <w:sz w:val="28"/>
          <w:szCs w:val="28"/>
          <w:lang w:val="en-US" w:eastAsia="zh-Hans"/>
        </w:rPr>
        <w:t>，</w:t>
      </w:r>
      <w:r>
        <w:rPr>
          <w:rFonts w:hint="eastAsia" w:ascii="宋体" w:hAnsi="宋体" w:cs="宋体"/>
          <w:color w:val="auto"/>
          <w:sz w:val="28"/>
          <w:szCs w:val="28"/>
          <w:lang w:val="en-US" w:eastAsia="zh-Hans"/>
        </w:rPr>
        <w:t>组织表演学生参与该公司出品的电影</w:t>
      </w:r>
      <w:r>
        <w:rPr>
          <w:rFonts w:hint="default" w:ascii="宋体" w:hAnsi="宋体" w:cs="宋体"/>
          <w:color w:val="auto"/>
          <w:sz w:val="28"/>
          <w:szCs w:val="28"/>
          <w:lang w:val="en-US" w:eastAsia="zh-Hans"/>
        </w:rPr>
        <w:t>《</w:t>
      </w:r>
      <w:r>
        <w:rPr>
          <w:rFonts w:hint="eastAsia" w:ascii="宋体" w:hAnsi="宋体" w:cs="宋体"/>
          <w:color w:val="auto"/>
          <w:sz w:val="28"/>
          <w:szCs w:val="28"/>
          <w:lang w:val="en-US" w:eastAsia="zh-Hans"/>
        </w:rPr>
        <w:t>天宝</w:t>
      </w:r>
      <w:r>
        <w:rPr>
          <w:rFonts w:hint="default" w:ascii="宋体" w:hAnsi="宋体" w:cs="宋体"/>
          <w:color w:val="auto"/>
          <w:sz w:val="28"/>
          <w:szCs w:val="28"/>
          <w:lang w:val="en-US" w:eastAsia="zh-Hans"/>
        </w:rPr>
        <w:t>》</w:t>
      </w:r>
      <w:r>
        <w:rPr>
          <w:rFonts w:hint="eastAsia" w:ascii="宋体" w:hAnsi="宋体" w:cs="宋体"/>
          <w:color w:val="auto"/>
          <w:sz w:val="28"/>
          <w:szCs w:val="28"/>
          <w:lang w:val="en-US" w:eastAsia="zh-Hans"/>
        </w:rPr>
        <w:t>剧组面试</w:t>
      </w:r>
      <w:r>
        <w:rPr>
          <w:rFonts w:hint="default" w:ascii="宋体" w:hAnsi="宋体" w:cs="宋体"/>
          <w:color w:val="auto"/>
          <w:sz w:val="28"/>
          <w:szCs w:val="28"/>
          <w:lang w:val="en-US" w:eastAsia="zh-Hans"/>
        </w:rPr>
        <w:t>，</w:t>
      </w:r>
      <w:r>
        <w:rPr>
          <w:rFonts w:hint="eastAsia" w:ascii="宋体" w:hAnsi="宋体" w:cs="宋体"/>
          <w:color w:val="auto"/>
          <w:sz w:val="28"/>
          <w:szCs w:val="28"/>
          <w:lang w:val="en-US" w:eastAsia="zh-Hans"/>
        </w:rPr>
        <w:t>其中</w:t>
      </w:r>
      <w:r>
        <w:rPr>
          <w:rFonts w:hint="default" w:ascii="宋体" w:hAnsi="宋体" w:cs="宋体"/>
          <w:color w:val="auto"/>
          <w:sz w:val="28"/>
          <w:szCs w:val="28"/>
          <w:lang w:val="en-US" w:eastAsia="zh-Hans"/>
        </w:rPr>
        <w:t>12</w:t>
      </w:r>
      <w:r>
        <w:rPr>
          <w:rFonts w:hint="eastAsia" w:ascii="宋体" w:hAnsi="宋体" w:cs="宋体"/>
          <w:color w:val="auto"/>
          <w:sz w:val="28"/>
          <w:szCs w:val="28"/>
          <w:lang w:val="en-US" w:eastAsia="zh-Hans"/>
        </w:rPr>
        <w:t>名</w:t>
      </w:r>
      <w:r>
        <w:rPr>
          <w:rFonts w:hint="eastAsia" w:ascii="宋体" w:hAnsi="宋体" w:cs="宋体"/>
          <w:color w:val="auto"/>
          <w:sz w:val="28"/>
          <w:szCs w:val="28"/>
          <w:lang w:val="en-US" w:eastAsia="zh-CN"/>
        </w:rPr>
        <w:t>学生</w:t>
      </w:r>
      <w:r>
        <w:rPr>
          <w:rFonts w:hint="eastAsia" w:ascii="宋体" w:hAnsi="宋体" w:cs="宋体"/>
          <w:color w:val="auto"/>
          <w:sz w:val="28"/>
          <w:szCs w:val="28"/>
          <w:lang w:val="en-US" w:eastAsia="zh-Hans"/>
        </w:rPr>
        <w:t>已通过面试</w:t>
      </w:r>
      <w:r>
        <w:rPr>
          <w:rFonts w:hint="default" w:ascii="宋体" w:hAnsi="宋体" w:cs="宋体"/>
          <w:color w:val="auto"/>
          <w:sz w:val="28"/>
          <w:szCs w:val="28"/>
          <w:lang w:val="en-US" w:eastAsia="zh-Hans"/>
        </w:rPr>
        <w:t>，</w:t>
      </w:r>
      <w:r>
        <w:rPr>
          <w:rFonts w:hint="eastAsia" w:ascii="宋体" w:hAnsi="宋体" w:cs="宋体"/>
          <w:color w:val="auto"/>
          <w:sz w:val="28"/>
          <w:szCs w:val="28"/>
          <w:lang w:val="en-US" w:eastAsia="zh-Hans"/>
        </w:rPr>
        <w:t>将于</w:t>
      </w:r>
      <w:r>
        <w:rPr>
          <w:rFonts w:hint="default" w:ascii="宋体" w:hAnsi="宋体" w:cs="宋体"/>
          <w:color w:val="auto"/>
          <w:sz w:val="28"/>
          <w:szCs w:val="28"/>
          <w:lang w:val="en-US" w:eastAsia="zh-Hans"/>
        </w:rPr>
        <w:t>7</w:t>
      </w:r>
      <w:r>
        <w:rPr>
          <w:rFonts w:hint="eastAsia" w:ascii="宋体" w:hAnsi="宋体" w:cs="宋体"/>
          <w:color w:val="auto"/>
          <w:sz w:val="28"/>
          <w:szCs w:val="28"/>
          <w:lang w:val="en-US" w:eastAsia="zh-Hans"/>
        </w:rPr>
        <w:t>月</w:t>
      </w:r>
      <w:r>
        <w:rPr>
          <w:rFonts w:hint="default" w:ascii="宋体" w:hAnsi="宋体" w:cs="宋体"/>
          <w:color w:val="auto"/>
          <w:sz w:val="28"/>
          <w:szCs w:val="28"/>
          <w:lang w:val="en-US" w:eastAsia="zh-Hans"/>
        </w:rPr>
        <w:t>3</w:t>
      </w:r>
      <w:r>
        <w:rPr>
          <w:rFonts w:hint="eastAsia" w:ascii="宋体" w:hAnsi="宋体" w:cs="宋体"/>
          <w:color w:val="auto"/>
          <w:sz w:val="28"/>
          <w:szCs w:val="28"/>
          <w:lang w:val="en-US" w:eastAsia="zh-Hans"/>
        </w:rPr>
        <w:t>日进入该剧组</w:t>
      </w:r>
      <w:r>
        <w:rPr>
          <w:rFonts w:hint="eastAsia" w:ascii="宋体" w:hAnsi="宋体" w:cs="宋体"/>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Hans"/>
        </w:rPr>
      </w:pPr>
      <w:r>
        <w:rPr>
          <w:rFonts w:hint="eastAsia" w:ascii="宋体" w:hAnsi="宋体" w:cs="宋体"/>
          <w:color w:val="auto"/>
          <w:sz w:val="28"/>
          <w:szCs w:val="28"/>
          <w:lang w:val="en-US" w:eastAsia="zh-CN"/>
        </w:rPr>
        <w:t>5.</w:t>
      </w:r>
      <w:r>
        <w:rPr>
          <w:rFonts w:hint="eastAsia" w:ascii="宋体" w:hAnsi="宋体" w:cs="宋体"/>
          <w:color w:val="auto"/>
          <w:sz w:val="28"/>
          <w:szCs w:val="28"/>
          <w:lang w:val="en-US" w:eastAsia="zh-Hans"/>
        </w:rPr>
        <w:t>与西安天美教育科技有限公司</w:t>
      </w:r>
      <w:r>
        <w:rPr>
          <w:rFonts w:hint="default" w:ascii="宋体" w:hAnsi="宋体" w:cs="宋体"/>
          <w:color w:val="auto"/>
          <w:sz w:val="28"/>
          <w:szCs w:val="28"/>
          <w:lang w:val="en-US" w:eastAsia="zh-Hans"/>
        </w:rPr>
        <w:t>、</w:t>
      </w:r>
      <w:r>
        <w:rPr>
          <w:rFonts w:hint="eastAsia" w:ascii="宋体" w:hAnsi="宋体" w:cs="宋体"/>
          <w:color w:val="auto"/>
          <w:sz w:val="28"/>
          <w:szCs w:val="28"/>
          <w:lang w:val="en-US" w:eastAsia="zh-Hans"/>
        </w:rPr>
        <w:t>成都艺大木制乐器博物馆</w:t>
      </w:r>
      <w:r>
        <w:rPr>
          <w:rFonts w:hint="default" w:ascii="宋体" w:hAnsi="宋体" w:cs="宋体"/>
          <w:color w:val="auto"/>
          <w:sz w:val="28"/>
          <w:szCs w:val="28"/>
          <w:lang w:val="en-US" w:eastAsia="zh-Hans"/>
        </w:rPr>
        <w:t>、</w:t>
      </w:r>
      <w:r>
        <w:rPr>
          <w:rFonts w:hint="eastAsia" w:ascii="宋体" w:hAnsi="宋体" w:cs="宋体"/>
          <w:color w:val="auto"/>
          <w:sz w:val="28"/>
          <w:szCs w:val="28"/>
          <w:lang w:val="en-US" w:eastAsia="zh-Hans"/>
        </w:rPr>
        <w:t>绵阳市溏汛镇等企事业单位就合作事宜进行沟通交流</w:t>
      </w:r>
      <w:r>
        <w:rPr>
          <w:rFonts w:hint="default" w:ascii="宋体" w:hAnsi="宋体" w:cs="宋体"/>
          <w:color w:val="auto"/>
          <w:sz w:val="28"/>
          <w:szCs w:val="28"/>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黑体" w:hAnsi="黑体" w:eastAsia="黑体" w:cs="黑体"/>
          <w:b w:val="0"/>
          <w:bCs w:val="0"/>
          <w:sz w:val="28"/>
          <w:szCs w:val="28"/>
          <w:highlight w:val="none"/>
          <w:lang w:val="en-US" w:eastAsia="zh-CN"/>
        </w:rPr>
      </w:pPr>
      <w:r>
        <w:rPr>
          <w:rFonts w:hint="eastAsia" w:ascii="宋体" w:hAnsi="宋体" w:cs="宋体"/>
          <w:color w:val="auto"/>
          <w:sz w:val="28"/>
          <w:szCs w:val="28"/>
          <w:lang w:val="en-US" w:eastAsia="zh-CN"/>
        </w:rPr>
        <w:t>6.做好国际交流学院相关工作：细化执行方案，如：筹建、宣传、招生、教学、师资建设等管理工作的推进；落实中外合作办学的线上推文、招生宣传片的设计制作等工作，目前已完成国际交流学院宣传片拍摄、中外合作办学专业线上推文发稿五期、官网设计及内容上传；落实中外合作办学课程计划，拟定教学及实验室设施设备清单；完成学院空间规划方案，落实和推进宿舍及教学楼搬迁和设计相关事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资产管理</w:t>
      </w:r>
      <w:r>
        <w:rPr>
          <w:rFonts w:hint="eastAsia" w:ascii="黑体" w:hAnsi="黑体" w:eastAsia="黑体" w:cs="黑体"/>
          <w:b w:val="0"/>
          <w:bCs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1.6月5日，召开外卖平台服务比选会议。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2.为确保2023-2024-1学期新生军训活动的顺利开展，6月27日上午召开军训服装招标会议；为保障2023-2024-1学期新生入学后的床上物资的完备，6月27日下午召开新生床上用品招标会议。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lang w:val="en-US" w:eastAsia="zh-CN"/>
        </w:rPr>
      </w:pPr>
      <w:r>
        <w:rPr>
          <w:rFonts w:hint="eastAsia" w:ascii="宋体" w:hAnsi="宋体" w:cs="宋体"/>
          <w:sz w:val="28"/>
          <w:szCs w:val="28"/>
          <w:lang w:val="en-US" w:eastAsia="zh-CN"/>
        </w:rPr>
        <w:t>3.为进一步做好园林绿化与保洁工作，6月20日前，完成了新物业公司的组建。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【安全保卫】</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1.6月2日，梓潼县公安局常务副局长杜珍、梓潼县委政法委、长卿派出所一行到梓潼校区调研。</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2.6月13日，安全保卫部邀请两校区属地公安局反诈中心、交警大队、消防救援大队到学校进行安全教育讲座。</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3.6月20日，安全保卫部组织全体校车驾驶员前往绵阳校区属地公安机关进行现场尿液检测和防毒拒毒宣传教育。</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4.完成2023届毕业生下户工作；完成2023年秋季征兵学生体检、政审工作。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5.6月21日，梓潼县公安局在我校梓潼校区开展禁毒宣传进校园系列活动，安全保卫部联合学生工作部组织师生代表参加活动。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6.6月28日、29日，分别对绵阳校区、梓潼校区水、电、燃气等规范使用进行安全大检查，建立整改台账清单，逐一落实整改责任人、期限和具体措施，确保排查出的问题隐患整改到位。</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color w:val="auto"/>
          <w:sz w:val="28"/>
          <w:szCs w:val="28"/>
          <w:lang w:val="en-US" w:eastAsia="zh-CN"/>
        </w:rPr>
      </w:pPr>
      <w:r>
        <w:rPr>
          <w:rFonts w:hint="eastAsia" w:ascii="宋体" w:hAnsi="宋体" w:cs="宋体"/>
          <w:sz w:val="28"/>
          <w:szCs w:val="28"/>
          <w:lang w:val="en-US" w:eastAsia="zh-CN"/>
        </w:rPr>
        <w:t>7.做好绵阳校区音乐舞蹈学院2021级和2022级1143名学生搬迁至梓潼校区的安全保卫工作。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培训工作</w:t>
      </w:r>
      <w:r>
        <w:rPr>
          <w:rFonts w:hint="eastAsia" w:ascii="黑体" w:hAnsi="黑体" w:eastAsia="黑体" w:cs="黑体"/>
          <w:b w:val="0"/>
          <w:bCs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1.开展2023年第一期普通话培训工作。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2.汇总、整理2018年以来四川省文联授牌学校“文艺创作培训基地”以来的重大新闻、培训、展览、著作出版物等材料。</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3.完成导游资格证培训招生宣讲工作。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4.完成绵阳市学校少年宫辅导员骨干培训申报工作。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5.筹备四川省乒协乒乓球二级裁判员、三级裁判员、中级教练员、初级教练员培训和考级工作。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6.准备下半年人社部门相关就业培训、技能培训所需设备。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黑体" w:hAnsi="黑体" w:eastAsia="黑体" w:cs="黑体"/>
          <w:b w:val="0"/>
          <w:bCs w:val="0"/>
          <w:sz w:val="28"/>
          <w:szCs w:val="28"/>
        </w:rPr>
      </w:pPr>
      <w:r>
        <w:rPr>
          <w:rFonts w:hint="eastAsia" w:ascii="宋体" w:hAnsi="宋体" w:cs="宋体"/>
          <w:sz w:val="28"/>
          <w:szCs w:val="28"/>
          <w:lang w:val="en-US" w:eastAsia="zh-CN"/>
        </w:rPr>
        <w:t>7.重拟教师资格证培训、导游资格证培训项目续签协议。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val="en-US" w:eastAsia="zh-CN"/>
        </w:rPr>
        <w:t>艺术委员会</w:t>
      </w:r>
      <w:r>
        <w:rPr>
          <w:rFonts w:hint="eastAsia" w:ascii="黑体" w:hAnsi="黑体" w:eastAsia="黑体" w:cs="黑体"/>
          <w:b w:val="0"/>
          <w:bCs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1.6月，按照2023年四川文化艺术学院春夏艺术季系列活动的规划，对音乐舞蹈学院的部分毕业生的音乐会进行了演出录制。学生音乐会演出8场，文博学院“大龙杯”艺术作品比赛1场。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2.四川省第十届大学生艺术展演活动的报名工作于本月开始，艺术委员会对各级学院上报的艺术作品进行筛选后上报活动组委会，为本届艺术展演活动输送优质作品。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3.艺术委员会选送由音乐舞蹈学院上报的多人舞蹈《绿》，参加第十三届“桃李杯”全国青少年舞蹈教育教学成果展示活动。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4.牵头做好国家艺术基金上报工作，通过收集上报意愿，统一收集上报材料，现已进入材料统计、整合阶段，为下一步上报国家艺术基金做好准备。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黑体" w:hAnsi="黑体" w:eastAsia="黑体" w:cs="黑体"/>
          <w:b w:val="0"/>
          <w:bCs w:val="0"/>
          <w:sz w:val="28"/>
          <w:szCs w:val="28"/>
        </w:rPr>
      </w:pPr>
      <w:r>
        <w:rPr>
          <w:rFonts w:hint="eastAsia" w:ascii="黑体" w:hAnsi="黑体" w:eastAsia="黑体" w:cs="黑体"/>
          <w:b w:val="0"/>
          <w:bCs w:val="0"/>
          <w:kern w:val="36"/>
          <w:sz w:val="28"/>
          <w:szCs w:val="28"/>
        </w:rPr>
        <w:t>【二级学院风采】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eastAsia="zh-CN"/>
        </w:rPr>
        <w:t>马克思主义学院（通识教育学院）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1.6月12日，通识教育学院召开首届《大学语文》课程思政教学大赛。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2.6月15日，马克思主义学院举办思政课“精彩一课”评选活动，按照比赛内容及评分标准组织初赛，最终遴选3位教师参加由四川省高等学校思想政治教育研究会思想政治理论课研究分会负责承办的“精彩一课”复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3.为把课堂教学和实践教学有机结合，将思想政治教育同社会大课堂有机结合，充分发挥学生主体性作用，引导学生更好地了解社会、服务社会，实现知行合一，让学生在实践中认识国情、丰富阅历、磨炼意志、增长才干，完成思想政治教育铸魂育人的特殊使命，本学期，马克思主义学院联合党委宣传部、校团委举办了“内得外化，知行合一”社会微调研明德奖大赛。6月26日举行颁奖典礼。</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color w:val="auto"/>
          <w:sz w:val="28"/>
          <w:szCs w:val="28"/>
        </w:rPr>
      </w:pP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 xml:space="preserve"> </w:t>
      </w:r>
      <w:r>
        <w:rPr>
          <w:rFonts w:hint="eastAsia" w:ascii="宋体" w:hAnsi="宋体" w:eastAsia="宋体" w:cs="宋体"/>
          <w:b/>
          <w:bCs/>
          <w:color w:val="auto"/>
          <w:sz w:val="28"/>
          <w:szCs w:val="28"/>
        </w:rPr>
        <w:t>音乐舞蹈学院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1.6月1日至4日，音乐舞蹈学院常务副院长唐进教授携音乐表演钢琴教研室主任谢浩洋副教授、音乐学钢琴教研室主任李润副教授，赴西华师范大学音乐学院参加“繁音雅韵”工程钢琴艺术周活动。由西华师范大学音乐学院主持召开了与我院的两场学术研讨会，分别就两院钢琴专业教学以及本科、研究生人才培养方面进行交流和座谈。双方围绕师资水平、课程建设、学术科研等，从市场现状和实际需求的角度，分析了应用型钢琴艺术人才培养趋势。两院就未来课程共建、学术交流等方面达成了初步合作意向。</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2.6月8日，雅马哈亚洲音乐奖学金暨四川文化艺术学院音乐舞蹈学院学生专业技能展示活动决赛举行。历时一个月，2023届四川文化艺术学院音乐舞蹈学院雅马哈亚洲音乐奖学金四川文化艺术学院音乐舞蹈学院学生专业技能展示活动决赛顺利落幕。颁奖典礼当天，还进行了四川文化艺术学院钢琴艺术研究中心挂牌仪式。四川文化艺术学院、雅马哈乐器校企共建艺术实践平台“钢琴艺术研究中心”以校企合作为契机，共同打造高等艺术院校应用型、实用型音乐艺术人才培养基地，研发创新教育模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rPr>
        <w:t>戏剧影视学院</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default" w:ascii="宋体" w:hAnsi="宋体" w:cs="Times New Roman"/>
          <w:sz w:val="28"/>
          <w:szCs w:val="28"/>
          <w:lang w:val="en-US" w:eastAsia="zh-CN"/>
        </w:rPr>
      </w:pPr>
      <w:r>
        <w:rPr>
          <w:rFonts w:hint="eastAsia" w:ascii="宋体" w:hAnsi="宋体" w:cs="Times New Roman"/>
          <w:sz w:val="28"/>
          <w:szCs w:val="28"/>
          <w:lang w:val="en-US" w:eastAsia="zh-CN"/>
        </w:rPr>
        <w:t>1.5月31日，由中共四川文化艺术学院委员会主办，戏剧影视学院党总支学生支部承办，沈阳老兵学雷锋志愿团协办的第十期“一堂好课进支部”系列党课活动在梓潼校区开展。此次活动邀请曾经参加抗美援朝战争的91岁老兵马世勋同志为师生进行讲述分享，结合“鸭绿江精神”与“雷锋精神”，号召青年同志要敢于用自己的实际行动践行历史使命，传承精神与内涵，书写新时代篇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sz w:val="28"/>
          <w:szCs w:val="28"/>
          <w:lang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w:t>
      </w:r>
      <w:r>
        <w:rPr>
          <w:rFonts w:hint="eastAsia" w:ascii="宋体" w:hAnsi="宋体" w:cs="宋体"/>
          <w:b/>
          <w:sz w:val="28"/>
          <w:szCs w:val="28"/>
          <w:lang w:eastAsia="zh-CN"/>
        </w:rPr>
        <w:t>数字传媒</w:t>
      </w:r>
      <w:r>
        <w:rPr>
          <w:rFonts w:hint="eastAsia" w:ascii="宋体" w:hAnsi="宋体" w:eastAsia="宋体" w:cs="宋体"/>
          <w:b/>
          <w:sz w:val="28"/>
          <w:szCs w:val="28"/>
          <w:lang w:eastAsia="zh-CN"/>
        </w:rPr>
        <w:t>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1.为进一步做好本科教学合格评估整改工作，2023年5月29日下午，学院组织召开本科教学合格评估整改工作动员大会。会议由党总支书记管琳宇主持，院长潘力超、副院长陈明兵、副院长陈继光、各专业负责人以及全体无课教职员工参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2.5月31日，中央广播电视总台资深记者高伟强受邀为全院师生做“增强现场报道的感染力”的专题讲座。数字传媒学院院长潘力超、副院长陈明兵、副院长陈继光、院长助理兼办公室主任张新以及全院无课师生参与了本次讲座。高老师从现场报道的要求、必要准备、节奏、体验式、道具使用、气氛把握、适应新媒体时代新变化七个方面依次展开讲解，并对学生们提出的问题进行细致解答。</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3.为保障毕业生就业，充分彰显应用型复合型人才培养和新文科人才培养要求，启动跨专业融合，与录音艺术专业开展毕业设计合作，共同组建作品创作团队完成毕业设计作品的创作。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4.6月5日，数字传媒学院举行两次教职工政治理论学习，分别由数字传媒学院党总支统战委员、教工党支部纪检委员张新副教授、教工党支部统战委员朱婷婷副教授分享汇报。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5.6月10日，由数字传媒学院播音与主持艺术专业教师但军带队，2020级播音与主持艺术本科专业的宋怡、张卓航、李佳怡、王奕杰、王雨前往遂宁市射洪市参加射洪市建筑业高质量发展暨虹桥集团成立40周年文艺晚会，与央视春晚《套马杆》乌兰图雅、《可可托海的牧羊人》王琪同台演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lang w:val="en-US" w:eastAsia="zh-CN"/>
        </w:rPr>
      </w:pPr>
      <w:r>
        <w:rPr>
          <w:rFonts w:hint="eastAsia" w:ascii="宋体" w:hAnsi="宋体" w:cs="宋体"/>
          <w:b w:val="0"/>
          <w:bCs/>
          <w:sz w:val="28"/>
          <w:szCs w:val="28"/>
          <w:lang w:val="en-US" w:eastAsia="zh-CN"/>
        </w:rPr>
        <w:t>6.6月14日，数字传媒学院艺术与科技专业师生7人前往北川尔玛红农业科技有限公司进行校外实践活动。以“携手传薪——北川茶文化探索之旅”为主题开展一些列活动，从茶艺文化空间设计，茶产品包装，茶叶电商推广服务，茶文化研学等方面推进校企合作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eastAsia="zh-CN"/>
        </w:rPr>
        <w:t>美术设计学院</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1.6月14日，美术设计学院联合梓潼县民政局、自强镇人民政府、以及自强镇社会工作服务站开展“探索政校社结对共建·赋能乡村儿童全面发展”洽谈会，以探索政府—高校—社会组织合作新模式，建立健全乡村儿童关爱保护长效机制为目的进行交流。学院将建立实习基地，开设乡村儿童艺术文化培训班，探索实践与理论衔接运行机制，促进社会工作教育、研究和实践的深度融合。</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2.6月19日，学院召开第二次全院教职工政治理论学习会。张佳副书记带领全体教职工认真学习了《中国共产党第二十届中央委员会第二次全体会议公报》，传达了习近平在中共中央政治局第五次集体学习时和在文化传承发展座谈会上的重要讲话精神以及教育部召开师德师风建设工作推进暨师德集中学习教育启动部署会会议精神。</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default" w:ascii="宋体" w:hAnsi="宋体" w:cs="宋体"/>
          <w:color w:val="auto"/>
          <w:sz w:val="28"/>
          <w:szCs w:val="28"/>
          <w:lang w:val="en-US"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中国书法篆刻学院</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1.6月20日，学院举行2023届毕业典礼暨学位学士授予仪式。</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kern w:val="2"/>
          <w:sz w:val="28"/>
          <w:szCs w:val="28"/>
          <w:lang w:val="en-US" w:eastAsia="zh-CN" w:bidi="ar-SA"/>
        </w:rPr>
      </w:pPr>
      <w:r>
        <w:rPr>
          <w:rFonts w:hint="eastAsia" w:ascii="宋体" w:hAnsi="宋体" w:cs="宋体"/>
          <w:b w:val="0"/>
          <w:bCs/>
          <w:kern w:val="2"/>
          <w:sz w:val="28"/>
          <w:szCs w:val="28"/>
          <w:lang w:val="en-US" w:eastAsia="zh-CN" w:bidi="ar-SA"/>
        </w:rPr>
        <w:t>2.6月26日，学院举办由国家一级美术师、西泠印社第四代传承人曹勤老师主讲的“关于书法与印泥的关系”学术讲座。</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bCs/>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经济管理学院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1.为深入学习宣传贯彻党的二十大精神，纪念第76个“世界红十字日”，进一步弘扬“人道 博爱 奉献”的红十字精神，切实提高全民参与红十字事业的自觉性和积极性，由绵阳市游仙区红十字会与四川文化艺术学院共同主办的“艺心筑梦·传承博爱”书画作品比赛成功举办。大赛由经济管理学院、川文艺文化创意工作室、中国书法篆刻学院承办，2021级文化产业管理专业师生实施执行。学校共有117名学生参赛并获得各类奖项，相关作品将进行巡展义卖，所得款项用于红十字会社会救助事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2.6月19日，学院召开第二次教职工集中政治理论学习。集中组织学习《习近平在中共中央政治局第五次集体学习时强调：加快建设教育强国 为中华民族伟大复兴提供有力支撑》《习近平在文化传承发展座谈会上强调：担负起新的文化使命 努力建设中华民族现代文明》，观看视频《习近平谈治国理政》第四卷系列问答。</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 xml:space="preserve">◆ </w:t>
      </w:r>
      <w:r>
        <w:rPr>
          <w:rFonts w:hint="eastAsia" w:ascii="宋体" w:hAnsi="宋体" w:eastAsia="宋体" w:cs="宋体"/>
          <w:b/>
          <w:sz w:val="28"/>
          <w:szCs w:val="28"/>
          <w:lang w:eastAsia="zh-CN"/>
        </w:rPr>
        <w:t>文化旅游学院</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1.6月19日，学院组织召开第2次全体教职工政治理论学习。本次学习围绕教育建设、文化传承、“四新”建设三大主题以及中国共产党第二十届中央委员会第二次全体会议公报展开，持续增强教职工以习近平总书记重要讲话精神为指导，对于引导教职工不断深化对文化建设的规律性认识，更好担负起新的文化使命具有重要意义。</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2.6月20日，在绵阳校区多功能演艺厅举办“戏梦青春绽芳华，颂扬文化致经典”四川文化艺术学院第二届校园经典文化剧目展演。本次展演，是英语和中文两大学科特色结合，让课堂的专业教学延伸到课堂之外的一次实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3.6月21日，绵阳首开喜来登酒店到学院开展实习实训宣讲会，2020级英语专业学生参加。酒店给学生们提出了有关职业的选择和建议，曹鸿娟副院长对实习实训宣讲活动做总结，希望学生们在面对严峻的就业形势面前，不要局限于某一个行业，多接触一些其他职业，在开拓视野的同时增加就业机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 xml:space="preserve">◆ </w:t>
      </w:r>
      <w:r>
        <w:rPr>
          <w:rFonts w:hint="eastAsia" w:ascii="宋体" w:hAnsi="宋体" w:cs="宋体"/>
          <w:b/>
          <w:sz w:val="28"/>
          <w:szCs w:val="28"/>
          <w:lang w:eastAsia="zh-CN"/>
        </w:rPr>
        <w:t>文物与博物馆</w:t>
      </w:r>
      <w:r>
        <w:rPr>
          <w:rFonts w:hint="eastAsia" w:ascii="宋体" w:hAnsi="宋体" w:eastAsia="宋体" w:cs="宋体"/>
          <w:b/>
          <w:sz w:val="28"/>
          <w:szCs w:val="28"/>
          <w:lang w:eastAsia="zh-CN"/>
        </w:rPr>
        <w:t>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1.5月30日，广西南珠宫投资控股集团有限公司与学院洽谈合作。双方相互介绍了本单位基本情况，展开深入交流探讨。广西南珠宫投资控股集团有限公司表达了对学院的期待与支持，学院对于就业形势、国家政策、岗位需求等有了更深的了解，也为日后进行更广泛深入的交流合作提供借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2.6月13日，文物与博物馆学院前往遂宁市博物馆、遂宁市文物保护所进行校馆合作交流。双方单位签订就业实习基地协议书，建立沟通联系机制，师生团队以项目课程、学生假期社会实践与博物馆进行合作，强化专业课堂的实践性，为行业、社会培养更多应用型专业人才；通过学校人才教育资源与博物馆社会资源、文化资源的相互整合、共享双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3.为进一步加强教职工政治理论学习，不断提高教职工政治理论水平、思想道德素质，6月19日，学院采用线上线下结合的方式，组织全院教师召开“教职工政治理论学习会”。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4.为表彰先进、树立典型，发挥共产党员先锋模范作用，进一步增强党组织的凝聚力和战斗力，6月18日，学院党支部组织学生党员召开六月组织生活会暨2022-2023学年度学院优秀共产党员表彰会。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textAlignment w:val="auto"/>
        <w:rPr>
          <w:rFonts w:hint="eastAsia" w:ascii="宋体" w:hAnsi="宋体" w:eastAsia="宋体" w:cs="宋体"/>
          <w:b/>
          <w:sz w:val="28"/>
          <w:szCs w:val="28"/>
          <w:lang w:eastAsia="zh-CN"/>
        </w:rPr>
      </w:pPr>
      <w:r>
        <w:rPr>
          <w:rFonts w:hint="eastAsia" w:ascii="宋体" w:hAnsi="宋体" w:eastAsia="宋体" w:cs="宋体"/>
          <w:b/>
          <w:sz w:val="28"/>
          <w:szCs w:val="28"/>
        </w:rPr>
        <w:t>◆</w:t>
      </w:r>
      <w:r>
        <w:rPr>
          <w:rFonts w:hint="eastAsia" w:ascii="宋体" w:hAnsi="宋体" w:eastAsia="宋体" w:cs="宋体"/>
          <w:b/>
          <w:sz w:val="28"/>
          <w:szCs w:val="28"/>
          <w:lang w:val="en-US" w:eastAsia="zh-CN"/>
        </w:rPr>
        <w:t xml:space="preserve"> </w:t>
      </w:r>
      <w:r>
        <w:rPr>
          <w:rFonts w:hint="eastAsia" w:ascii="宋体" w:hAnsi="宋体" w:cs="宋体"/>
          <w:b/>
          <w:sz w:val="28"/>
          <w:szCs w:val="28"/>
          <w:lang w:eastAsia="zh-CN"/>
        </w:rPr>
        <w:t>心理与教育</w:t>
      </w:r>
      <w:r>
        <w:rPr>
          <w:rFonts w:hint="eastAsia" w:ascii="宋体" w:hAnsi="宋体" w:eastAsia="宋体" w:cs="宋体"/>
          <w:b/>
          <w:sz w:val="28"/>
          <w:szCs w:val="28"/>
          <w:lang w:eastAsia="zh-CN"/>
        </w:rPr>
        <w:t>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为缅怀革命先烈,弘扬革命精神，加强爱国主义教育，5月30日，石塘街道南山社区、中国书法纂刻学院和心理与教育学院在团支部书记魏毓、团总支书记淳秋雯和李俊燕的带领下，前往绵阳市“南山烈士陵园”开展扫墓活动。通过此次活动，使学生们接受了一次深刻的党性教育，思想上受到净化和洗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lang w:val="en-US" w:eastAsia="zh-CN"/>
        </w:rPr>
      </w:pPr>
      <w:r>
        <w:rPr>
          <w:rFonts w:hint="eastAsia" w:ascii="宋体" w:hAnsi="宋体" w:eastAsia="宋体" w:cs="宋体"/>
          <w:b w:val="0"/>
          <w:bCs/>
          <w:sz w:val="28"/>
          <w:szCs w:val="28"/>
          <w:lang w:val="en-US" w:eastAsia="zh-CN"/>
        </w:rPr>
        <w:t>2.6月2日，学院脑波音疗室初步建成并进行测试使用，脑波音疗室的建设完成可以促进学院积极探求应用型的心理学知识，改善社会中人们的身心状况，推动学院对于“声音与身心状态”的方法探究，对学院教学人才的培育和康养领域的拓点发展，具有启发性的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为了解答应用心理学专业学生对本专业就业方向，以及专业课程安排的疑问，加深学子们对本专业的认识，学院于6月3日下午召开相关专业问题研讨会。吕昶贤老师讲述了2022级与2021级课程开设的走势变化，介绍了各门课上课的方式，展示了大三和大四将要开设的课程，对于专业选修给出了建议意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3.6月14、15日，结合学校本科教学工作合格评估整改计划及学院实践实训教育相关规划，院长夏林清、党支部书记张有贵组织学院教师前往北川县唐家山村、坝底敬老院、黑水村、高峰村等地开展新增实践基地考察，以及地方传统艺术学习了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4</w:t>
      </w:r>
      <w:r>
        <w:rPr>
          <w:rFonts w:hint="default" w:ascii="宋体" w:hAnsi="宋体" w:eastAsia="宋体" w:cs="宋体"/>
          <w:b w:val="0"/>
          <w:bCs/>
          <w:sz w:val="28"/>
          <w:szCs w:val="28"/>
          <w:lang w:val="en-US" w:eastAsia="zh-CN"/>
        </w:rPr>
        <w:t>.6月26日</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学院与文化艺能与社会心理研究中心、教师发展中心共同开展“教师动手做研究</w:t>
      </w:r>
      <w:r>
        <w:rPr>
          <w:rFonts w:hint="eastAsia" w:ascii="宋体" w:hAnsi="宋体" w:eastAsia="宋体" w:cs="宋体"/>
          <w:b w:val="0"/>
          <w:bCs/>
          <w:sz w:val="28"/>
          <w:szCs w:val="28"/>
          <w:lang w:val="en-US" w:eastAsia="zh-CN"/>
        </w:rPr>
        <w:t>—</w:t>
      </w:r>
      <w:r>
        <w:rPr>
          <w:rFonts w:hint="default" w:ascii="宋体" w:hAnsi="宋体" w:eastAsia="宋体" w:cs="宋体"/>
          <w:b w:val="0"/>
          <w:bCs/>
          <w:sz w:val="28"/>
          <w:szCs w:val="28"/>
          <w:lang w:val="en-US" w:eastAsia="zh-CN"/>
        </w:rPr>
        <w:t>课程研究示例与行动研究方法的学习”研习活动，活动以心理与教育学院三位年轻教师的课程实验行动研究作为范例先行，展示三位年轻老师于课堂教学中如何开展“行动研究”的工作方法。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w:t>
      </w:r>
      <w:r>
        <w:rPr>
          <w:rFonts w:hint="eastAsia" w:ascii="宋体" w:hAnsi="宋体" w:eastAsia="宋体" w:cs="宋体"/>
          <w:b/>
          <w:sz w:val="28"/>
          <w:szCs w:val="28"/>
          <w:highlight w:val="none"/>
          <w:lang w:val="en-US" w:eastAsia="zh-CN"/>
        </w:rPr>
        <w:t xml:space="preserve"> </w:t>
      </w:r>
      <w:r>
        <w:rPr>
          <w:rFonts w:hint="eastAsia" w:ascii="宋体" w:hAnsi="宋体" w:cs="宋体"/>
          <w:b/>
          <w:sz w:val="28"/>
          <w:szCs w:val="28"/>
          <w:highlight w:val="none"/>
          <w:lang w:eastAsia="zh-CN"/>
        </w:rPr>
        <w:t>大数据</w:t>
      </w:r>
      <w:r>
        <w:rPr>
          <w:rFonts w:hint="eastAsia" w:ascii="宋体" w:hAnsi="宋体" w:eastAsia="宋体" w:cs="宋体"/>
          <w:b/>
          <w:sz w:val="28"/>
          <w:szCs w:val="28"/>
          <w:highlight w:val="none"/>
        </w:rPr>
        <w:t>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1.为</w:t>
      </w:r>
      <w:r>
        <w:rPr>
          <w:rFonts w:hint="default" w:ascii="宋体" w:hAnsi="宋体" w:eastAsia="宋体" w:cs="宋体"/>
          <w:b w:val="0"/>
          <w:bCs/>
          <w:sz w:val="28"/>
          <w:szCs w:val="28"/>
          <w:lang w:val="en-US" w:eastAsia="zh-CN"/>
        </w:rPr>
        <w:t>进一步加强师生党员理论学习，</w:t>
      </w:r>
      <w:r>
        <w:rPr>
          <w:rFonts w:hint="eastAsia" w:ascii="宋体" w:hAnsi="宋体" w:eastAsia="宋体" w:cs="宋体"/>
          <w:b w:val="0"/>
          <w:bCs/>
          <w:sz w:val="28"/>
          <w:szCs w:val="28"/>
          <w:lang w:val="en-US" w:eastAsia="zh-CN"/>
        </w:rPr>
        <w:t>6月1日</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由</w:t>
      </w:r>
      <w:r>
        <w:rPr>
          <w:rFonts w:hint="default" w:ascii="宋体" w:hAnsi="宋体" w:eastAsia="宋体" w:cs="宋体"/>
          <w:b w:val="0"/>
          <w:bCs/>
          <w:sz w:val="28"/>
          <w:szCs w:val="28"/>
          <w:lang w:val="en-US" w:eastAsia="zh-CN"/>
        </w:rPr>
        <w:t>马克思主义学院副院长隋金波</w:t>
      </w:r>
      <w:r>
        <w:rPr>
          <w:rFonts w:hint="eastAsia" w:ascii="宋体" w:hAnsi="宋体" w:cs="宋体"/>
          <w:b w:val="0"/>
          <w:bCs/>
          <w:sz w:val="28"/>
          <w:szCs w:val="28"/>
          <w:lang w:val="en-US" w:eastAsia="zh-CN"/>
        </w:rPr>
        <w:t>进行</w:t>
      </w:r>
      <w:r>
        <w:rPr>
          <w:rFonts w:hint="eastAsia" w:ascii="宋体" w:hAnsi="宋体" w:eastAsia="宋体" w:cs="宋体"/>
          <w:b w:val="0"/>
          <w:bCs/>
          <w:sz w:val="28"/>
          <w:szCs w:val="28"/>
          <w:lang w:val="en-US" w:eastAsia="zh-CN"/>
        </w:rPr>
        <w:t>十四届全国人大一次会议精神线上宣讲会。大数据学院组织全院党员师生进行线下集中学习。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2.6月6日</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大数据学院邀请呼伦贝尔学院万阿英教授为</w:t>
      </w:r>
      <w:r>
        <w:rPr>
          <w:rFonts w:hint="eastAsia" w:ascii="宋体" w:hAnsi="宋体" w:cs="宋体"/>
          <w:b w:val="0"/>
          <w:bCs/>
          <w:sz w:val="28"/>
          <w:szCs w:val="28"/>
          <w:lang w:val="en-US" w:eastAsia="zh-CN"/>
        </w:rPr>
        <w:t>学</w:t>
      </w:r>
      <w:r>
        <w:rPr>
          <w:rFonts w:hint="eastAsia" w:ascii="宋体" w:hAnsi="宋体" w:eastAsia="宋体" w:cs="宋体"/>
          <w:b w:val="0"/>
          <w:bCs/>
          <w:sz w:val="28"/>
          <w:szCs w:val="28"/>
          <w:lang w:val="en-US" w:eastAsia="zh-CN"/>
        </w:rPr>
        <w:t>院学生开展“大数据与教育”专题讲座。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eastAsia="宋体" w:cs="宋体"/>
          <w:b w:val="0"/>
          <w:bCs/>
          <w:sz w:val="28"/>
          <w:szCs w:val="28"/>
          <w:lang w:val="en-US" w:eastAsia="zh-CN"/>
        </w:rPr>
        <w:t>3.6月5日</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大数据学院全体党员老师以线下集中的学习方式</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开展教职工政治理论学习</w:t>
      </w:r>
      <w:r>
        <w:rPr>
          <w:rFonts w:hint="eastAsia" w:ascii="宋体" w:hAnsi="宋体" w:cs="宋体"/>
          <w:b w:val="0"/>
          <w:bCs/>
          <w:sz w:val="28"/>
          <w:szCs w:val="28"/>
          <w:lang w:val="en-US" w:eastAsia="zh-CN"/>
        </w:rPr>
        <w:t>，对</w:t>
      </w:r>
      <w:r>
        <w:rPr>
          <w:rFonts w:hint="eastAsia" w:ascii="宋体" w:hAnsi="宋体" w:eastAsia="宋体" w:cs="宋体"/>
          <w:b w:val="0"/>
          <w:bCs/>
          <w:sz w:val="28"/>
          <w:szCs w:val="28"/>
          <w:lang w:val="en-US" w:eastAsia="zh-CN"/>
        </w:rPr>
        <w:t>习近平特色社会主义新思想</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党的二十大精神</w:t>
      </w:r>
      <w:r>
        <w:rPr>
          <w:rFonts w:hint="eastAsia" w:ascii="宋体" w:hAnsi="宋体" w:cs="宋体"/>
          <w:b w:val="0"/>
          <w:bCs/>
          <w:sz w:val="28"/>
          <w:szCs w:val="28"/>
          <w:lang w:val="en-US" w:eastAsia="zh-CN"/>
        </w:rPr>
        <w:t>、</w:t>
      </w:r>
      <w:r>
        <w:rPr>
          <w:rFonts w:hint="eastAsia" w:ascii="宋体" w:hAnsi="宋体" w:eastAsia="宋体" w:cs="宋体"/>
          <w:b w:val="0"/>
          <w:bCs/>
          <w:sz w:val="28"/>
          <w:szCs w:val="28"/>
          <w:lang w:val="en-US" w:eastAsia="zh-CN"/>
        </w:rPr>
        <w:t>党章</w:t>
      </w:r>
      <w:r>
        <w:rPr>
          <w:rFonts w:hint="eastAsia" w:ascii="宋体" w:hAnsi="宋体" w:cs="宋体"/>
          <w:b w:val="0"/>
          <w:bCs/>
          <w:sz w:val="28"/>
          <w:szCs w:val="28"/>
          <w:lang w:val="en-US" w:eastAsia="zh-CN"/>
        </w:rPr>
        <w:t>、中国共产党第二十届中央委员会第二次全体会议公报、习近平总书记在中共中央政治局第五次集体学习时的重要讲话精神、习近平总书记在文化传承发展座谈会上的重要讲话精神、教育部师德师风建设工作推进暨师德集中学习教育启动部署会会议精神等内容进行集中学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4.6月13日，由四川省中共省委组织部、中共四川省委教育工委主办四川农业大学承办的“传承红色基因，争当青年先锋”红色典型进高校宣讲活动在四川农业大学召开。大数据学院党支部积极组织师生党员、入党申请人、共青团员等通过四川党建公众号开展集中观看、分散观看两种方式相结合进行学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w:t>
      </w:r>
      <w:r>
        <w:rPr>
          <w:rFonts w:hint="eastAsia" w:ascii="宋体" w:hAnsi="宋体" w:eastAsia="宋体" w:cs="宋体"/>
          <w:b/>
          <w:sz w:val="28"/>
          <w:szCs w:val="28"/>
          <w:highlight w:val="none"/>
          <w:lang w:val="en-US" w:eastAsia="zh-CN"/>
        </w:rPr>
        <w:t xml:space="preserve"> </w:t>
      </w:r>
      <w:r>
        <w:rPr>
          <w:rFonts w:hint="eastAsia" w:ascii="宋体" w:hAnsi="宋体" w:eastAsia="宋体" w:cs="宋体"/>
          <w:b/>
          <w:sz w:val="28"/>
          <w:szCs w:val="28"/>
          <w:highlight w:val="none"/>
        </w:rPr>
        <w:t>继续教育学院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1.6月10日，范高林院长代表学</w:t>
      </w:r>
      <w:bookmarkStart w:id="0" w:name="_GoBack"/>
      <w:bookmarkEnd w:id="0"/>
      <w:r>
        <w:rPr>
          <w:rFonts w:hint="eastAsia" w:ascii="宋体" w:hAnsi="宋体" w:cs="宋体"/>
          <w:b w:val="0"/>
          <w:bCs/>
          <w:sz w:val="28"/>
          <w:szCs w:val="28"/>
          <w:lang w:val="en-US" w:eastAsia="zh-CN"/>
        </w:rPr>
        <w:t>校参加社会助学发展与终身教育学习论坛暨阳光助学20周年庆。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ascii="宋体" w:hAnsi="宋体" w:cs="宋体"/>
          <w:b w:val="0"/>
          <w:bCs/>
          <w:sz w:val="28"/>
          <w:szCs w:val="28"/>
          <w:lang w:val="en-US" w:eastAsia="zh-CN"/>
        </w:rPr>
      </w:pPr>
      <w:r>
        <w:rPr>
          <w:rFonts w:hint="eastAsia" w:ascii="宋体" w:hAnsi="宋体" w:cs="宋体"/>
          <w:b w:val="0"/>
          <w:bCs/>
          <w:sz w:val="28"/>
          <w:szCs w:val="28"/>
          <w:lang w:val="en-US" w:eastAsia="zh-CN"/>
        </w:rPr>
        <w:t>2.6月20日，范高林院长参加四川省2023年自学考试省课程考试安全暨考风考纪专题工作会，并代表民办高校进行了交流发言。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80" w:lineRule="exact"/>
        <w:ind w:right="0" w:rightChars="0" w:firstLine="560" w:firstLineChars="200"/>
        <w:textAlignment w:val="auto"/>
        <w:rPr>
          <w:rFonts w:hint="default"/>
          <w:sz w:val="32"/>
          <w:szCs w:val="32"/>
          <w:lang w:val="en-US" w:eastAsia="zh-CN"/>
        </w:rPr>
      </w:pPr>
      <w:r>
        <w:rPr>
          <w:rFonts w:hint="eastAsia" w:ascii="宋体" w:hAnsi="宋体" w:cs="宋体"/>
          <w:b w:val="0"/>
          <w:bCs/>
          <w:sz w:val="28"/>
          <w:szCs w:val="28"/>
          <w:lang w:val="en-US" w:eastAsia="zh-CN"/>
        </w:rPr>
        <w:t>3.完成成人高等学历继续教育2021级毕业生1600人学历注册，毕业证书的发放；完成2023年成人高等继续教育学位注册与发放；完成高等继续教育自学课程3000余人报名考试。</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宋体" w:hAnsi="宋体" w:eastAsia="宋体" w:cs="宋体"/>
          <w:b/>
          <w:bCs/>
          <w:kern w:val="36"/>
          <w:sz w:val="36"/>
          <w:szCs w:val="36"/>
        </w:rPr>
      </w:pPr>
    </w:p>
    <w:p>
      <w:pPr>
        <w:rPr>
          <w:rFonts w:hint="eastAsia" w:ascii="宋体" w:hAnsi="宋体" w:eastAsia="宋体" w:cs="宋体"/>
          <w:b/>
          <w:bCs/>
          <w:kern w:val="36"/>
          <w:sz w:val="36"/>
          <w:szCs w:val="36"/>
        </w:rPr>
      </w:pPr>
      <w:r>
        <w:rPr>
          <w:rFonts w:hint="eastAsia" w:ascii="宋体" w:hAnsi="宋体" w:eastAsia="宋体" w:cs="宋体"/>
          <w:b/>
          <w:bCs/>
          <w:kern w:val="36"/>
          <w:sz w:val="36"/>
          <w:szCs w:val="36"/>
        </w:rPr>
        <w:br w:type="page"/>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宋体" w:hAnsi="宋体" w:eastAsia="宋体" w:cs="宋体"/>
          <w:b/>
          <w:bCs/>
          <w:kern w:val="36"/>
          <w:sz w:val="36"/>
          <w:szCs w:val="36"/>
        </w:rPr>
      </w:pPr>
      <w:r>
        <w:rPr>
          <w:rFonts w:hint="eastAsia" w:ascii="宋体" w:hAnsi="宋体" w:eastAsia="宋体" w:cs="宋体"/>
          <w:b/>
          <w:bCs/>
          <w:kern w:val="36"/>
          <w:sz w:val="36"/>
          <w:szCs w:val="36"/>
        </w:rPr>
        <w:t>【教育信息】</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宋体" w:hAnsi="宋体" w:eastAsia="宋体" w:cs="宋体"/>
          <w:b/>
          <w:bCs/>
          <w:kern w:val="36"/>
          <w:sz w:val="36"/>
          <w:szCs w:val="36"/>
        </w:rPr>
      </w:pP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00" w:lineRule="exact"/>
        <w:ind w:right="0" w:rightChars="0"/>
        <w:jc w:val="left"/>
        <w:textAlignment w:val="auto"/>
        <w:outlineLvl w:val="9"/>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教育部：中央教育工作领导小组秘书组 中共教育部党组印发通知对学习宣传贯彻习近平总书记在中央政治局第五次集体学习时重要讲话精神作出安排</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b w:val="0"/>
          <w:bCs/>
          <w:color w:val="000000"/>
          <w:kern w:val="2"/>
          <w:sz w:val="28"/>
          <w:szCs w:val="28"/>
        </w:rPr>
      </w:pPr>
      <w:r>
        <w:rPr>
          <w:rFonts w:hint="eastAsia" w:ascii="宋体" w:hAnsi="宋体" w:eastAsia="宋体" w:cs="宋体"/>
          <w:b w:val="0"/>
          <w:bCs/>
          <w:color w:val="000000"/>
          <w:kern w:val="2"/>
          <w:sz w:val="28"/>
          <w:szCs w:val="28"/>
        </w:rPr>
        <w:t>5月31日，中央教育工作领导小组秘书组、中共教育部党组印发《关于学习宣传贯彻习近平总书记在中央政治局第五次集体学习时重要讲话精神的通知》，就做好学习宣传贯彻习近平总书记重要讲话精神作出部署。《通知》强调，要深刻理解和把握习近平总书记重要讲话精神的丰富内涵、重大意义。《通知》指出，要扎实推进习近平总书记重要讲话精神贯彻落实，准确把握重点任务和工作要求，坚定不移把习近平总书记重要讲话精神转化为加快建设教育强国的生动实践。《通知》要求，各地各校要加强组织领导，把学习宣传贯彻习近平总书记重要讲话精神作为当前和今后一个时期的首要政治任务，结合学习宣传贯彻党的二十大精神，结合贯彻落实习近平总书记关于教育的重要论述和指示批示精神，结合深入开展学习贯彻习近平新时代中国特色社会主义思想主题教育，提出明确要求，全面学习传达，加强宣传引导，深化研究阐释，着力抓好落实，迅速兴起学习宣传贯彻热潮，把习近平总书记重要讲话精神学习宣传贯彻工作引向深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教育部：召开师德师风建设工作推进暨师德集中学习教育启动部署会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月6日，教育部召开师德师风建设工作推进暨师德集中学习教育启动部署会，部署开展师德集中学习教育，推进各地各校加强师德师风建设工作。怀进鹏强调，建设社会主义现代化强国，对教师队伍建设提出了新的更高要求。一要坚持政治引领，强化师德学习教育，让教育者先受教育、让有信仰的人讲信仰，强化师德教育制度和工作落实。二要坚持师德违规“零容忍”，严格落实从业禁止制度和教职员工准入查询制度，严查师德违规突出问题，畅通举报渠道，完善学术不端与师德违规共享及处理联动机制。三要做好教师精神引领，建设面向广大教师的教育引领体系，以教师自律自强良好氛围凝聚推动教师队伍建设磅礴力量。四要完善教师培养管理，健全中国特色教师教育体系，应对人口和社会结构变化对教育布局结构和资源调整紧迫的要求，持续实施国家银龄教师行动计划等，推动教师成为数字教育、终身学习的示范者、推动者和践行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教育部：“习近平总书记与大学生在一起”全国高校学习分享活动启动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6月7日，“习近平总书记与大学生在一起”学习分享活动在北京科技大学启动。怀进鹏强调，一要强化内容供给，持续挖掘育人育心的生动素材，紧密联系学习工作生活实际和思想状况，充分运用新时代伟大成就中的育人富矿，坚持以文化人、以文育人，提振青年精气神。二要拓展活动载体，聚焦“知之深”“情之切”“意之坚”“行之实”，引导青年师生深入思考“民族复兴，青年何为”“强国建设，教育何为”“教育强国，高校何为”，深化学思用贯通，实现从“强国一代”到“强国有我”的升华。三要确保扎实有效，推动知信行统一，引导青年师生学而知、学而信、学而行，在实践中答好中国之问、世界之问、人民之问、时代之问，在青春奉献中展示新时代“答卷人”的风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宋体" w:hAnsi="宋体" w:cs="宋体"/>
          <w:b/>
          <w:bCs w:val="0"/>
          <w:color w:val="000000"/>
          <w:spacing w:val="0"/>
          <w:kern w:val="2"/>
          <w:sz w:val="28"/>
          <w:szCs w:val="28"/>
          <w:lang w:val="en-US" w:eastAsia="zh-CN"/>
        </w:rPr>
      </w:pPr>
      <w:r>
        <w:rPr>
          <w:rFonts w:hint="eastAsia" w:ascii="宋体" w:hAnsi="宋体" w:eastAsia="宋体" w:cs="宋体"/>
          <w:b/>
          <w:bCs w:val="0"/>
          <w:color w:val="000000"/>
          <w:kern w:val="2"/>
          <w:sz w:val="28"/>
          <w:szCs w:val="28"/>
        </w:rPr>
        <w:t>◆</w:t>
      </w:r>
      <w:r>
        <w:rPr>
          <w:rFonts w:hint="eastAsia" w:ascii="宋体" w:hAnsi="宋体" w:cs="宋体"/>
          <w:b/>
          <w:bCs w:val="0"/>
          <w:color w:val="000000"/>
          <w:kern w:val="2"/>
          <w:sz w:val="28"/>
          <w:szCs w:val="28"/>
          <w:lang w:val="en-US" w:eastAsia="zh-CN"/>
        </w:rPr>
        <w:t xml:space="preserve"> </w:t>
      </w:r>
      <w:r>
        <w:rPr>
          <w:rFonts w:hint="eastAsia" w:ascii="宋体" w:hAnsi="宋体" w:cs="宋体"/>
          <w:b/>
          <w:bCs w:val="0"/>
          <w:color w:val="000000"/>
          <w:spacing w:val="0"/>
          <w:kern w:val="2"/>
          <w:sz w:val="28"/>
          <w:szCs w:val="28"/>
          <w:lang w:val="en-US" w:eastAsia="zh-CN"/>
        </w:rPr>
        <w:t>省教育厅：推动成渝地区双城经济圈建设教育协同发展联席会议第五次会议在宜宾召开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宋体" w:hAnsi="宋体" w:cs="宋体"/>
          <w:i w:val="0"/>
          <w:iCs w:val="0"/>
          <w:color w:val="000000"/>
          <w:kern w:val="0"/>
          <w:sz w:val="28"/>
          <w:szCs w:val="28"/>
          <w:u w:val="none"/>
          <w:lang w:val="en-US" w:eastAsia="zh-CN" w:bidi="ar"/>
        </w:rPr>
      </w:pPr>
      <w:r>
        <w:rPr>
          <w:rFonts w:hint="default" w:ascii="宋体" w:hAnsi="宋体" w:cs="宋体"/>
          <w:i w:val="0"/>
          <w:iCs w:val="0"/>
          <w:color w:val="000000"/>
          <w:kern w:val="0"/>
          <w:sz w:val="28"/>
          <w:szCs w:val="28"/>
          <w:u w:val="none"/>
          <w:lang w:val="en-US" w:eastAsia="zh-CN" w:bidi="ar"/>
        </w:rPr>
        <w:t>6月14日，推动成渝地区双城经济圈建设教育协同发展联席会议第五次会议在宜宾市召开。余孝其指出，要增强紧迫感，深刻把握高等教育协同发展新形势新要求，紧紧围绕打造全国经济“第四极”目标，推动高等教育高质量协同发展。要弹好协奏曲，协同培养高素质人才，结对共建一流学科、一流专业、一流课程体系，协同实施一批教师精准培训项目，推进专家共享、课程互选、学分互认、师资互聘和学生互访</w:t>
      </w:r>
      <w:r>
        <w:rPr>
          <w:rFonts w:hint="eastAsia" w:ascii="宋体" w:hAnsi="宋体" w:cs="宋体"/>
          <w:i w:val="0"/>
          <w:iCs w:val="0"/>
          <w:color w:val="000000"/>
          <w:kern w:val="0"/>
          <w:sz w:val="28"/>
          <w:szCs w:val="28"/>
          <w:u w:val="none"/>
          <w:lang w:val="en-US" w:eastAsia="zh-CN" w:bidi="ar"/>
        </w:rPr>
        <w:t>；协同开展教育交流合作，联合申报中外合作办学机构与项目，举办成渝地区留学生创新创业大赛、首届职业教育国际化微课教学大赛等，把先进教育理念“引进来”，让川渝教育“走出去”；协同做好社会服务，开展成渝就业创业协同行动，深化高校联合访企拓岗暨校企对接活动，促进两地高校毕业生高质量充分就业。要画好同心圆，进一步完善协作机制、拓展合作内涵、强化工作保障，不断提升教育协同发展质量与水平。</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Autospacing="0" w:afterAutospacing="0" w:line="540" w:lineRule="exact"/>
        <w:ind w:right="0" w:rightChars="0" w:firstLine="560" w:firstLineChars="200"/>
        <w:jc w:val="left"/>
        <w:textAlignment w:val="auto"/>
        <w:outlineLvl w:val="9"/>
        <w:rPr>
          <w:rFonts w:hint="eastAsia" w:ascii="宋体" w:hAnsi="宋体" w:eastAsia="宋体" w:cs="宋体"/>
          <w:b w:val="0"/>
          <w:bCs/>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left"/>
        <w:textAlignment w:val="auto"/>
        <w:rPr>
          <w:rFonts w:hint="default" w:ascii="宋体" w:hAnsi="宋体" w:cs="宋体"/>
          <w:b w:val="0"/>
          <w:bCs/>
          <w:color w:val="000000"/>
          <w:spacing w:val="0"/>
          <w:kern w:val="2"/>
          <w:sz w:val="28"/>
          <w:szCs w:val="28"/>
          <w:lang w:val="en-US" w:eastAsia="zh-CN"/>
        </w:rPr>
      </w:pPr>
    </w:p>
    <w:sectPr>
      <w:footerReference r:id="rId3" w:type="default"/>
      <w:pgSz w:w="11906" w:h="16838"/>
      <w:pgMar w:top="1440" w:right="1531" w:bottom="113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26720" cy="2609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26720" cy="260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55pt;width:33.6pt;mso-position-horizontal:outside;mso-position-horizontal-relative:margin;z-index:251659264;mso-width-relative:page;mso-height-relative:page;" filled="f" stroked="f" coordsize="21600,21600" o:gfxdata="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0Jc+x0wAAAAMBAAAPAAAAAAAAAAEAIAAAACIAAABkcnMvZG93bnJldi54&#10;bWxQSwECFAAUAAAACACHTuJAIwc01zgCAABhBAAADgAAAAAAAAABACAAAAAiAQAAZHJzL2Uyb0Rv&#10;Yy54bWxQSwUGAAAAAAYABgBZAQAAzAUAAAAA&#10;">
              <v:fill on="f" focussize="0,0"/>
              <v:stroke on="f" weight="0.5pt"/>
              <v:imagedata o:title=""/>
              <o:lock v:ext="edit" aspectratio="f"/>
              <v:textbox inset="0mm,0mm,0mm,0mm">
                <w:txbxContent>
                  <w:p>
                    <w:pPr>
                      <w:pStyle w:val="1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699"/>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ZjQzYzA2OWFmZmRlN2Y0MDdhM2EyNGQ0OTg2ZDcifQ=="/>
    <w:docVar w:name="KSO_WPS_MARK_KEY" w:val="590c6335-10d9-4402-ac62-6685f97a11bd"/>
  </w:docVars>
  <w:rsids>
    <w:rsidRoot w:val="677169D6"/>
    <w:rsid w:val="00002001"/>
    <w:rsid w:val="000034EE"/>
    <w:rsid w:val="00004202"/>
    <w:rsid w:val="000067AF"/>
    <w:rsid w:val="00007A42"/>
    <w:rsid w:val="00013BA9"/>
    <w:rsid w:val="00014FFF"/>
    <w:rsid w:val="0001783A"/>
    <w:rsid w:val="000201CD"/>
    <w:rsid w:val="000269F0"/>
    <w:rsid w:val="000343CC"/>
    <w:rsid w:val="0003484D"/>
    <w:rsid w:val="00043235"/>
    <w:rsid w:val="000433A3"/>
    <w:rsid w:val="00056B21"/>
    <w:rsid w:val="00063846"/>
    <w:rsid w:val="00063E91"/>
    <w:rsid w:val="00067BBF"/>
    <w:rsid w:val="00071630"/>
    <w:rsid w:val="00073C4E"/>
    <w:rsid w:val="00080B36"/>
    <w:rsid w:val="000915C4"/>
    <w:rsid w:val="000A13F4"/>
    <w:rsid w:val="000A5BB9"/>
    <w:rsid w:val="000A7912"/>
    <w:rsid w:val="000A7DA3"/>
    <w:rsid w:val="000B226E"/>
    <w:rsid w:val="000B3502"/>
    <w:rsid w:val="000B5267"/>
    <w:rsid w:val="000B564E"/>
    <w:rsid w:val="000C2EB4"/>
    <w:rsid w:val="000C7509"/>
    <w:rsid w:val="000D3FFB"/>
    <w:rsid w:val="000D40EE"/>
    <w:rsid w:val="000D65F0"/>
    <w:rsid w:val="000D6EB5"/>
    <w:rsid w:val="000E0A86"/>
    <w:rsid w:val="000E0BC0"/>
    <w:rsid w:val="000E0BDB"/>
    <w:rsid w:val="000E4E50"/>
    <w:rsid w:val="000E688D"/>
    <w:rsid w:val="000E6B8C"/>
    <w:rsid w:val="000F1094"/>
    <w:rsid w:val="000F2B1E"/>
    <w:rsid w:val="000F6A5D"/>
    <w:rsid w:val="00106FAD"/>
    <w:rsid w:val="001133F2"/>
    <w:rsid w:val="00126BE8"/>
    <w:rsid w:val="00127419"/>
    <w:rsid w:val="00127EED"/>
    <w:rsid w:val="001305D8"/>
    <w:rsid w:val="00130E17"/>
    <w:rsid w:val="00133F29"/>
    <w:rsid w:val="00134A19"/>
    <w:rsid w:val="00136E51"/>
    <w:rsid w:val="0014150C"/>
    <w:rsid w:val="001427B8"/>
    <w:rsid w:val="0016292F"/>
    <w:rsid w:val="00163BFC"/>
    <w:rsid w:val="001661DE"/>
    <w:rsid w:val="0016645E"/>
    <w:rsid w:val="00177082"/>
    <w:rsid w:val="001805A2"/>
    <w:rsid w:val="00180800"/>
    <w:rsid w:val="00191831"/>
    <w:rsid w:val="001A06AE"/>
    <w:rsid w:val="001A5087"/>
    <w:rsid w:val="001B1836"/>
    <w:rsid w:val="001C2DDE"/>
    <w:rsid w:val="001D10D9"/>
    <w:rsid w:val="001D3C44"/>
    <w:rsid w:val="001D6B4E"/>
    <w:rsid w:val="001E08B9"/>
    <w:rsid w:val="001E1E49"/>
    <w:rsid w:val="001E4AD7"/>
    <w:rsid w:val="001F040E"/>
    <w:rsid w:val="0020157F"/>
    <w:rsid w:val="00222547"/>
    <w:rsid w:val="00222830"/>
    <w:rsid w:val="00227790"/>
    <w:rsid w:val="002279ED"/>
    <w:rsid w:val="00237242"/>
    <w:rsid w:val="002426AE"/>
    <w:rsid w:val="00245752"/>
    <w:rsid w:val="0024797A"/>
    <w:rsid w:val="00250E39"/>
    <w:rsid w:val="0025241D"/>
    <w:rsid w:val="00252DE4"/>
    <w:rsid w:val="00255B2F"/>
    <w:rsid w:val="00256239"/>
    <w:rsid w:val="00257618"/>
    <w:rsid w:val="00263843"/>
    <w:rsid w:val="00266BB3"/>
    <w:rsid w:val="00271B61"/>
    <w:rsid w:val="0027599A"/>
    <w:rsid w:val="00276924"/>
    <w:rsid w:val="00287FB0"/>
    <w:rsid w:val="002A1D5D"/>
    <w:rsid w:val="002A5434"/>
    <w:rsid w:val="002B14F0"/>
    <w:rsid w:val="002B3BDC"/>
    <w:rsid w:val="002B4B05"/>
    <w:rsid w:val="002B6A01"/>
    <w:rsid w:val="002C3BB9"/>
    <w:rsid w:val="002C3EB7"/>
    <w:rsid w:val="002C6016"/>
    <w:rsid w:val="002C6CE6"/>
    <w:rsid w:val="002D0731"/>
    <w:rsid w:val="002D4354"/>
    <w:rsid w:val="002E36DE"/>
    <w:rsid w:val="002E3DD3"/>
    <w:rsid w:val="002E730C"/>
    <w:rsid w:val="002F3552"/>
    <w:rsid w:val="002F57DB"/>
    <w:rsid w:val="00302A85"/>
    <w:rsid w:val="00302EA9"/>
    <w:rsid w:val="00302FBB"/>
    <w:rsid w:val="00303DE2"/>
    <w:rsid w:val="00305D03"/>
    <w:rsid w:val="00311D88"/>
    <w:rsid w:val="00316097"/>
    <w:rsid w:val="00316CD2"/>
    <w:rsid w:val="00321FE9"/>
    <w:rsid w:val="00324142"/>
    <w:rsid w:val="003301F8"/>
    <w:rsid w:val="00332D6C"/>
    <w:rsid w:val="003342A0"/>
    <w:rsid w:val="003348CD"/>
    <w:rsid w:val="00337400"/>
    <w:rsid w:val="0034267F"/>
    <w:rsid w:val="003431FC"/>
    <w:rsid w:val="00343AC7"/>
    <w:rsid w:val="003446DC"/>
    <w:rsid w:val="003509FC"/>
    <w:rsid w:val="0035479E"/>
    <w:rsid w:val="00361D13"/>
    <w:rsid w:val="003629BA"/>
    <w:rsid w:val="00362ADF"/>
    <w:rsid w:val="00370463"/>
    <w:rsid w:val="0037191E"/>
    <w:rsid w:val="00371EBF"/>
    <w:rsid w:val="003724D1"/>
    <w:rsid w:val="0037582B"/>
    <w:rsid w:val="0038048E"/>
    <w:rsid w:val="003817F2"/>
    <w:rsid w:val="00385B27"/>
    <w:rsid w:val="00387206"/>
    <w:rsid w:val="00387E57"/>
    <w:rsid w:val="00395A43"/>
    <w:rsid w:val="003975E1"/>
    <w:rsid w:val="003A0163"/>
    <w:rsid w:val="003A0B51"/>
    <w:rsid w:val="003A224A"/>
    <w:rsid w:val="003A4DB8"/>
    <w:rsid w:val="003A6FD4"/>
    <w:rsid w:val="003B0E45"/>
    <w:rsid w:val="003B579A"/>
    <w:rsid w:val="003B5C03"/>
    <w:rsid w:val="003C3104"/>
    <w:rsid w:val="003C4671"/>
    <w:rsid w:val="003C4D96"/>
    <w:rsid w:val="003C63EB"/>
    <w:rsid w:val="003E0092"/>
    <w:rsid w:val="003F2AD8"/>
    <w:rsid w:val="003F461F"/>
    <w:rsid w:val="003F5CD9"/>
    <w:rsid w:val="003F611A"/>
    <w:rsid w:val="00403FA7"/>
    <w:rsid w:val="0040453A"/>
    <w:rsid w:val="0040565E"/>
    <w:rsid w:val="00405BD3"/>
    <w:rsid w:val="00407C4A"/>
    <w:rsid w:val="00411342"/>
    <w:rsid w:val="00411A68"/>
    <w:rsid w:val="0041297D"/>
    <w:rsid w:val="00431C4D"/>
    <w:rsid w:val="00435BCA"/>
    <w:rsid w:val="00442363"/>
    <w:rsid w:val="0044628C"/>
    <w:rsid w:val="0044679A"/>
    <w:rsid w:val="00461C7C"/>
    <w:rsid w:val="00467CE3"/>
    <w:rsid w:val="004819F8"/>
    <w:rsid w:val="004A36E9"/>
    <w:rsid w:val="004A5A0B"/>
    <w:rsid w:val="004B102E"/>
    <w:rsid w:val="004C37F6"/>
    <w:rsid w:val="004C390D"/>
    <w:rsid w:val="004C3FA4"/>
    <w:rsid w:val="004C4CAC"/>
    <w:rsid w:val="004C7823"/>
    <w:rsid w:val="004D0692"/>
    <w:rsid w:val="004D4E27"/>
    <w:rsid w:val="004D5DA8"/>
    <w:rsid w:val="004D5E0F"/>
    <w:rsid w:val="004D6A83"/>
    <w:rsid w:val="004E29F2"/>
    <w:rsid w:val="004E36EA"/>
    <w:rsid w:val="004F0AE4"/>
    <w:rsid w:val="004F1FC1"/>
    <w:rsid w:val="00500525"/>
    <w:rsid w:val="00501929"/>
    <w:rsid w:val="0050195F"/>
    <w:rsid w:val="00510DB6"/>
    <w:rsid w:val="00517405"/>
    <w:rsid w:val="00520E74"/>
    <w:rsid w:val="005239FC"/>
    <w:rsid w:val="00530FFD"/>
    <w:rsid w:val="00550BC8"/>
    <w:rsid w:val="005519C5"/>
    <w:rsid w:val="0055356B"/>
    <w:rsid w:val="00553FE6"/>
    <w:rsid w:val="005543AC"/>
    <w:rsid w:val="0055636F"/>
    <w:rsid w:val="0056159D"/>
    <w:rsid w:val="005627AA"/>
    <w:rsid w:val="00562BFD"/>
    <w:rsid w:val="005841BC"/>
    <w:rsid w:val="00585BE1"/>
    <w:rsid w:val="005875E9"/>
    <w:rsid w:val="00587F0F"/>
    <w:rsid w:val="00591B83"/>
    <w:rsid w:val="005965FB"/>
    <w:rsid w:val="00596B7F"/>
    <w:rsid w:val="005A1AC9"/>
    <w:rsid w:val="005A1E90"/>
    <w:rsid w:val="005B39EE"/>
    <w:rsid w:val="005C360B"/>
    <w:rsid w:val="005D52CF"/>
    <w:rsid w:val="005D6ABD"/>
    <w:rsid w:val="005D74BE"/>
    <w:rsid w:val="005E25E0"/>
    <w:rsid w:val="005E5061"/>
    <w:rsid w:val="005F1889"/>
    <w:rsid w:val="005F2A53"/>
    <w:rsid w:val="005F4543"/>
    <w:rsid w:val="005F62E2"/>
    <w:rsid w:val="0060390A"/>
    <w:rsid w:val="00612049"/>
    <w:rsid w:val="00616A04"/>
    <w:rsid w:val="006223D7"/>
    <w:rsid w:val="00642112"/>
    <w:rsid w:val="006465FF"/>
    <w:rsid w:val="00646AF2"/>
    <w:rsid w:val="0065132B"/>
    <w:rsid w:val="00655653"/>
    <w:rsid w:val="0066100A"/>
    <w:rsid w:val="00661E03"/>
    <w:rsid w:val="006702C7"/>
    <w:rsid w:val="00674C76"/>
    <w:rsid w:val="0067713B"/>
    <w:rsid w:val="00684B6A"/>
    <w:rsid w:val="00684D16"/>
    <w:rsid w:val="00685DCB"/>
    <w:rsid w:val="0069339C"/>
    <w:rsid w:val="00694E5B"/>
    <w:rsid w:val="006975EB"/>
    <w:rsid w:val="006A1D23"/>
    <w:rsid w:val="006A29AE"/>
    <w:rsid w:val="006B6913"/>
    <w:rsid w:val="006C5E48"/>
    <w:rsid w:val="006D1504"/>
    <w:rsid w:val="006E2880"/>
    <w:rsid w:val="006E7F5C"/>
    <w:rsid w:val="006F1FAE"/>
    <w:rsid w:val="006F2139"/>
    <w:rsid w:val="006F3CFE"/>
    <w:rsid w:val="006F4217"/>
    <w:rsid w:val="00700194"/>
    <w:rsid w:val="00700196"/>
    <w:rsid w:val="00703B5E"/>
    <w:rsid w:val="00705B33"/>
    <w:rsid w:val="0071213F"/>
    <w:rsid w:val="00720BF3"/>
    <w:rsid w:val="00725BEC"/>
    <w:rsid w:val="007303D0"/>
    <w:rsid w:val="00730C48"/>
    <w:rsid w:val="00733E4C"/>
    <w:rsid w:val="00741FB3"/>
    <w:rsid w:val="00743090"/>
    <w:rsid w:val="00746919"/>
    <w:rsid w:val="00746BE3"/>
    <w:rsid w:val="00746F79"/>
    <w:rsid w:val="00754F01"/>
    <w:rsid w:val="007559E6"/>
    <w:rsid w:val="007622DE"/>
    <w:rsid w:val="00764DDB"/>
    <w:rsid w:val="007747F9"/>
    <w:rsid w:val="00774BC9"/>
    <w:rsid w:val="00776B90"/>
    <w:rsid w:val="00797B6F"/>
    <w:rsid w:val="007A3D85"/>
    <w:rsid w:val="007B0344"/>
    <w:rsid w:val="007B067E"/>
    <w:rsid w:val="007B1A52"/>
    <w:rsid w:val="007B3364"/>
    <w:rsid w:val="007B46A7"/>
    <w:rsid w:val="007C0330"/>
    <w:rsid w:val="007C333C"/>
    <w:rsid w:val="007D079D"/>
    <w:rsid w:val="007D350F"/>
    <w:rsid w:val="007D6627"/>
    <w:rsid w:val="007E44B5"/>
    <w:rsid w:val="007E523A"/>
    <w:rsid w:val="007E5C6C"/>
    <w:rsid w:val="007F0072"/>
    <w:rsid w:val="007F2258"/>
    <w:rsid w:val="007F63FA"/>
    <w:rsid w:val="00801D36"/>
    <w:rsid w:val="00805527"/>
    <w:rsid w:val="00806E79"/>
    <w:rsid w:val="0082100B"/>
    <w:rsid w:val="00827F48"/>
    <w:rsid w:val="0083624C"/>
    <w:rsid w:val="008402C1"/>
    <w:rsid w:val="00840CC0"/>
    <w:rsid w:val="00846AC7"/>
    <w:rsid w:val="00847BAA"/>
    <w:rsid w:val="00847F99"/>
    <w:rsid w:val="00852A60"/>
    <w:rsid w:val="00852E38"/>
    <w:rsid w:val="00856531"/>
    <w:rsid w:val="0085765E"/>
    <w:rsid w:val="008731EF"/>
    <w:rsid w:val="00876704"/>
    <w:rsid w:val="00885879"/>
    <w:rsid w:val="00885E64"/>
    <w:rsid w:val="00893CBD"/>
    <w:rsid w:val="008A324D"/>
    <w:rsid w:val="008A5A44"/>
    <w:rsid w:val="008B2586"/>
    <w:rsid w:val="008C122F"/>
    <w:rsid w:val="008C23BE"/>
    <w:rsid w:val="008C3825"/>
    <w:rsid w:val="008D0C81"/>
    <w:rsid w:val="008D1CC6"/>
    <w:rsid w:val="008D7F03"/>
    <w:rsid w:val="008F2AB5"/>
    <w:rsid w:val="008F2D06"/>
    <w:rsid w:val="008F5186"/>
    <w:rsid w:val="008F61AE"/>
    <w:rsid w:val="008F6ECF"/>
    <w:rsid w:val="009000CF"/>
    <w:rsid w:val="0090059C"/>
    <w:rsid w:val="00902B47"/>
    <w:rsid w:val="00903C68"/>
    <w:rsid w:val="009056CB"/>
    <w:rsid w:val="009060CA"/>
    <w:rsid w:val="0091114B"/>
    <w:rsid w:val="00913131"/>
    <w:rsid w:val="0091595E"/>
    <w:rsid w:val="009220BD"/>
    <w:rsid w:val="00922900"/>
    <w:rsid w:val="00922FF4"/>
    <w:rsid w:val="0092510B"/>
    <w:rsid w:val="009308D5"/>
    <w:rsid w:val="00933BA1"/>
    <w:rsid w:val="00934A5B"/>
    <w:rsid w:val="00952EC3"/>
    <w:rsid w:val="00953695"/>
    <w:rsid w:val="0095575E"/>
    <w:rsid w:val="00956464"/>
    <w:rsid w:val="00957F99"/>
    <w:rsid w:val="00960AD0"/>
    <w:rsid w:val="0097090E"/>
    <w:rsid w:val="00971B7C"/>
    <w:rsid w:val="0097510E"/>
    <w:rsid w:val="0097513D"/>
    <w:rsid w:val="00976B65"/>
    <w:rsid w:val="00976CEE"/>
    <w:rsid w:val="00980829"/>
    <w:rsid w:val="009862DD"/>
    <w:rsid w:val="00995176"/>
    <w:rsid w:val="009A080B"/>
    <w:rsid w:val="009A0B99"/>
    <w:rsid w:val="009A3F3D"/>
    <w:rsid w:val="009A53B1"/>
    <w:rsid w:val="009B1F31"/>
    <w:rsid w:val="009B77E6"/>
    <w:rsid w:val="009C17CF"/>
    <w:rsid w:val="009C519F"/>
    <w:rsid w:val="009C58F4"/>
    <w:rsid w:val="009C7780"/>
    <w:rsid w:val="009D5CDB"/>
    <w:rsid w:val="009D7ECE"/>
    <w:rsid w:val="009E21BD"/>
    <w:rsid w:val="009E602A"/>
    <w:rsid w:val="009F05E9"/>
    <w:rsid w:val="009F32B2"/>
    <w:rsid w:val="00A017EE"/>
    <w:rsid w:val="00A16BE5"/>
    <w:rsid w:val="00A20431"/>
    <w:rsid w:val="00A23FA1"/>
    <w:rsid w:val="00A243FE"/>
    <w:rsid w:val="00A35F57"/>
    <w:rsid w:val="00A46320"/>
    <w:rsid w:val="00A64954"/>
    <w:rsid w:val="00A65EBB"/>
    <w:rsid w:val="00A70894"/>
    <w:rsid w:val="00A720BB"/>
    <w:rsid w:val="00A751A4"/>
    <w:rsid w:val="00A82578"/>
    <w:rsid w:val="00A91E97"/>
    <w:rsid w:val="00A9724A"/>
    <w:rsid w:val="00AA25A2"/>
    <w:rsid w:val="00AA54ED"/>
    <w:rsid w:val="00AB2383"/>
    <w:rsid w:val="00AB4706"/>
    <w:rsid w:val="00AB66CE"/>
    <w:rsid w:val="00AC127E"/>
    <w:rsid w:val="00AC600D"/>
    <w:rsid w:val="00AC680E"/>
    <w:rsid w:val="00AD39E1"/>
    <w:rsid w:val="00AD3E12"/>
    <w:rsid w:val="00AD702D"/>
    <w:rsid w:val="00AF19EC"/>
    <w:rsid w:val="00B021E9"/>
    <w:rsid w:val="00B04D39"/>
    <w:rsid w:val="00B05E8B"/>
    <w:rsid w:val="00B06AAA"/>
    <w:rsid w:val="00B07AB5"/>
    <w:rsid w:val="00B1462C"/>
    <w:rsid w:val="00B21BBC"/>
    <w:rsid w:val="00B21D25"/>
    <w:rsid w:val="00B22C33"/>
    <w:rsid w:val="00B2352B"/>
    <w:rsid w:val="00B236AF"/>
    <w:rsid w:val="00B27EE3"/>
    <w:rsid w:val="00B309B9"/>
    <w:rsid w:val="00B33FFD"/>
    <w:rsid w:val="00B416F6"/>
    <w:rsid w:val="00B41C8C"/>
    <w:rsid w:val="00B421CF"/>
    <w:rsid w:val="00B44B8D"/>
    <w:rsid w:val="00B526FA"/>
    <w:rsid w:val="00B7535A"/>
    <w:rsid w:val="00B82858"/>
    <w:rsid w:val="00B90EAC"/>
    <w:rsid w:val="00B91EE0"/>
    <w:rsid w:val="00B91F7C"/>
    <w:rsid w:val="00B95A43"/>
    <w:rsid w:val="00BA10C4"/>
    <w:rsid w:val="00BA6366"/>
    <w:rsid w:val="00BB08F9"/>
    <w:rsid w:val="00BC1CA1"/>
    <w:rsid w:val="00BC3A42"/>
    <w:rsid w:val="00BD2685"/>
    <w:rsid w:val="00BE0B9E"/>
    <w:rsid w:val="00BE3272"/>
    <w:rsid w:val="00BE7786"/>
    <w:rsid w:val="00BF1E39"/>
    <w:rsid w:val="00BF4879"/>
    <w:rsid w:val="00C01D20"/>
    <w:rsid w:val="00C052B1"/>
    <w:rsid w:val="00C07863"/>
    <w:rsid w:val="00C21A33"/>
    <w:rsid w:val="00C22F0D"/>
    <w:rsid w:val="00C27F42"/>
    <w:rsid w:val="00C3482D"/>
    <w:rsid w:val="00C37B5F"/>
    <w:rsid w:val="00C406AE"/>
    <w:rsid w:val="00C41EB6"/>
    <w:rsid w:val="00C437DA"/>
    <w:rsid w:val="00C5173D"/>
    <w:rsid w:val="00C55F0D"/>
    <w:rsid w:val="00C56187"/>
    <w:rsid w:val="00C66F89"/>
    <w:rsid w:val="00C74F66"/>
    <w:rsid w:val="00C752A2"/>
    <w:rsid w:val="00C829A6"/>
    <w:rsid w:val="00C84D51"/>
    <w:rsid w:val="00C84DA8"/>
    <w:rsid w:val="00C93B7D"/>
    <w:rsid w:val="00CA060A"/>
    <w:rsid w:val="00CA3374"/>
    <w:rsid w:val="00CC0B97"/>
    <w:rsid w:val="00CD3E9B"/>
    <w:rsid w:val="00CD7B19"/>
    <w:rsid w:val="00CE0328"/>
    <w:rsid w:val="00CE3829"/>
    <w:rsid w:val="00CF0FF0"/>
    <w:rsid w:val="00CF3B20"/>
    <w:rsid w:val="00CF4905"/>
    <w:rsid w:val="00CF54B6"/>
    <w:rsid w:val="00D016B7"/>
    <w:rsid w:val="00D22747"/>
    <w:rsid w:val="00D2428C"/>
    <w:rsid w:val="00D26901"/>
    <w:rsid w:val="00D43523"/>
    <w:rsid w:val="00D4449C"/>
    <w:rsid w:val="00D53E68"/>
    <w:rsid w:val="00D56489"/>
    <w:rsid w:val="00D5657A"/>
    <w:rsid w:val="00D624AA"/>
    <w:rsid w:val="00D62931"/>
    <w:rsid w:val="00D76DA1"/>
    <w:rsid w:val="00D80221"/>
    <w:rsid w:val="00D95ACB"/>
    <w:rsid w:val="00D96D93"/>
    <w:rsid w:val="00DA5CB8"/>
    <w:rsid w:val="00DB20F7"/>
    <w:rsid w:val="00DB7199"/>
    <w:rsid w:val="00DC4A46"/>
    <w:rsid w:val="00DD21AD"/>
    <w:rsid w:val="00DD5373"/>
    <w:rsid w:val="00DE1755"/>
    <w:rsid w:val="00DF0231"/>
    <w:rsid w:val="00DF19E3"/>
    <w:rsid w:val="00DF229A"/>
    <w:rsid w:val="00DF6E48"/>
    <w:rsid w:val="00E0085F"/>
    <w:rsid w:val="00E03CEA"/>
    <w:rsid w:val="00E0404B"/>
    <w:rsid w:val="00E04ABD"/>
    <w:rsid w:val="00E11013"/>
    <w:rsid w:val="00E22047"/>
    <w:rsid w:val="00E23D50"/>
    <w:rsid w:val="00E24E44"/>
    <w:rsid w:val="00E35D35"/>
    <w:rsid w:val="00E36DE4"/>
    <w:rsid w:val="00E3747A"/>
    <w:rsid w:val="00E4151E"/>
    <w:rsid w:val="00E65E07"/>
    <w:rsid w:val="00E727F4"/>
    <w:rsid w:val="00E72853"/>
    <w:rsid w:val="00E73350"/>
    <w:rsid w:val="00E82654"/>
    <w:rsid w:val="00E82CE7"/>
    <w:rsid w:val="00E841E9"/>
    <w:rsid w:val="00E8748A"/>
    <w:rsid w:val="00E903C2"/>
    <w:rsid w:val="00E93340"/>
    <w:rsid w:val="00EA1E9A"/>
    <w:rsid w:val="00EA2627"/>
    <w:rsid w:val="00EB45C9"/>
    <w:rsid w:val="00EC1DC4"/>
    <w:rsid w:val="00ED1109"/>
    <w:rsid w:val="00EE155E"/>
    <w:rsid w:val="00EE172E"/>
    <w:rsid w:val="00EE5BE2"/>
    <w:rsid w:val="00EF0B9F"/>
    <w:rsid w:val="00EF0FA7"/>
    <w:rsid w:val="00EF31D2"/>
    <w:rsid w:val="00F017D1"/>
    <w:rsid w:val="00F20E92"/>
    <w:rsid w:val="00F2781A"/>
    <w:rsid w:val="00F31C92"/>
    <w:rsid w:val="00F3292A"/>
    <w:rsid w:val="00F358FF"/>
    <w:rsid w:val="00F35D35"/>
    <w:rsid w:val="00F37BDE"/>
    <w:rsid w:val="00F40C65"/>
    <w:rsid w:val="00F423A2"/>
    <w:rsid w:val="00F513C2"/>
    <w:rsid w:val="00F57D56"/>
    <w:rsid w:val="00F6142A"/>
    <w:rsid w:val="00F63334"/>
    <w:rsid w:val="00F760C6"/>
    <w:rsid w:val="00F760E6"/>
    <w:rsid w:val="00F860DC"/>
    <w:rsid w:val="00F86113"/>
    <w:rsid w:val="00F903B4"/>
    <w:rsid w:val="00F97B89"/>
    <w:rsid w:val="00FA0E77"/>
    <w:rsid w:val="00FA42E7"/>
    <w:rsid w:val="00FC0C97"/>
    <w:rsid w:val="00FC1697"/>
    <w:rsid w:val="00FC19B3"/>
    <w:rsid w:val="00FC1F75"/>
    <w:rsid w:val="00FC22D4"/>
    <w:rsid w:val="00FC2CFB"/>
    <w:rsid w:val="00FC56B5"/>
    <w:rsid w:val="00FC5916"/>
    <w:rsid w:val="00FC5C98"/>
    <w:rsid w:val="00FC7A77"/>
    <w:rsid w:val="00FC7F44"/>
    <w:rsid w:val="00FD0588"/>
    <w:rsid w:val="00FD3471"/>
    <w:rsid w:val="00FE7075"/>
    <w:rsid w:val="00FF0BC7"/>
    <w:rsid w:val="00FF59E1"/>
    <w:rsid w:val="01020CF8"/>
    <w:rsid w:val="010A5A01"/>
    <w:rsid w:val="010D227F"/>
    <w:rsid w:val="010E1B26"/>
    <w:rsid w:val="01190486"/>
    <w:rsid w:val="011D7FA5"/>
    <w:rsid w:val="012656D1"/>
    <w:rsid w:val="0127533C"/>
    <w:rsid w:val="01295A65"/>
    <w:rsid w:val="012A0C72"/>
    <w:rsid w:val="012A6BDB"/>
    <w:rsid w:val="012C66BB"/>
    <w:rsid w:val="01453FF2"/>
    <w:rsid w:val="014B02B5"/>
    <w:rsid w:val="014F770F"/>
    <w:rsid w:val="01546AC2"/>
    <w:rsid w:val="01562E1D"/>
    <w:rsid w:val="01667812"/>
    <w:rsid w:val="01706CA6"/>
    <w:rsid w:val="017E05B0"/>
    <w:rsid w:val="0182113E"/>
    <w:rsid w:val="01830099"/>
    <w:rsid w:val="01875CF3"/>
    <w:rsid w:val="01901130"/>
    <w:rsid w:val="01956AAB"/>
    <w:rsid w:val="019D268A"/>
    <w:rsid w:val="01A1377F"/>
    <w:rsid w:val="01B429D4"/>
    <w:rsid w:val="01C77821"/>
    <w:rsid w:val="01D15BCC"/>
    <w:rsid w:val="01DE1AE0"/>
    <w:rsid w:val="01E030FB"/>
    <w:rsid w:val="01E0424D"/>
    <w:rsid w:val="01E469BD"/>
    <w:rsid w:val="02063258"/>
    <w:rsid w:val="02084F97"/>
    <w:rsid w:val="020C1D30"/>
    <w:rsid w:val="02131CFC"/>
    <w:rsid w:val="02133B9F"/>
    <w:rsid w:val="021E7E00"/>
    <w:rsid w:val="02251D44"/>
    <w:rsid w:val="02252A74"/>
    <w:rsid w:val="024D7220"/>
    <w:rsid w:val="025679EB"/>
    <w:rsid w:val="026A422F"/>
    <w:rsid w:val="02914EC8"/>
    <w:rsid w:val="0297204E"/>
    <w:rsid w:val="02995B0C"/>
    <w:rsid w:val="029B707B"/>
    <w:rsid w:val="029E6E42"/>
    <w:rsid w:val="02A604E3"/>
    <w:rsid w:val="02A87C27"/>
    <w:rsid w:val="02AB49F2"/>
    <w:rsid w:val="02BB307C"/>
    <w:rsid w:val="02C47780"/>
    <w:rsid w:val="02C728F6"/>
    <w:rsid w:val="02DD1433"/>
    <w:rsid w:val="02F05C02"/>
    <w:rsid w:val="030047BB"/>
    <w:rsid w:val="030176BF"/>
    <w:rsid w:val="030B47EA"/>
    <w:rsid w:val="031A406A"/>
    <w:rsid w:val="03280EF8"/>
    <w:rsid w:val="032B3EC3"/>
    <w:rsid w:val="032C7080"/>
    <w:rsid w:val="034404C8"/>
    <w:rsid w:val="03463735"/>
    <w:rsid w:val="0347699A"/>
    <w:rsid w:val="03480D18"/>
    <w:rsid w:val="034956B3"/>
    <w:rsid w:val="034C5FE5"/>
    <w:rsid w:val="03525322"/>
    <w:rsid w:val="03592C23"/>
    <w:rsid w:val="035E6ED7"/>
    <w:rsid w:val="03622650"/>
    <w:rsid w:val="03646090"/>
    <w:rsid w:val="0366286F"/>
    <w:rsid w:val="036D2DAF"/>
    <w:rsid w:val="03781334"/>
    <w:rsid w:val="037A68CA"/>
    <w:rsid w:val="037B3D19"/>
    <w:rsid w:val="037F38AD"/>
    <w:rsid w:val="03806EBA"/>
    <w:rsid w:val="038A570F"/>
    <w:rsid w:val="03AF6E6F"/>
    <w:rsid w:val="03B003F7"/>
    <w:rsid w:val="03B51295"/>
    <w:rsid w:val="03B7298A"/>
    <w:rsid w:val="03BD667B"/>
    <w:rsid w:val="03C04133"/>
    <w:rsid w:val="03D1333D"/>
    <w:rsid w:val="03D9756E"/>
    <w:rsid w:val="03E0079F"/>
    <w:rsid w:val="03EF1BF3"/>
    <w:rsid w:val="03F97A9B"/>
    <w:rsid w:val="03FD4AB1"/>
    <w:rsid w:val="041336F9"/>
    <w:rsid w:val="041F054D"/>
    <w:rsid w:val="042273D6"/>
    <w:rsid w:val="042342B6"/>
    <w:rsid w:val="042956B8"/>
    <w:rsid w:val="0431202E"/>
    <w:rsid w:val="04370283"/>
    <w:rsid w:val="043B692C"/>
    <w:rsid w:val="04506CBD"/>
    <w:rsid w:val="0450706F"/>
    <w:rsid w:val="045521C0"/>
    <w:rsid w:val="04580CD7"/>
    <w:rsid w:val="046356D4"/>
    <w:rsid w:val="04681C90"/>
    <w:rsid w:val="04686DD1"/>
    <w:rsid w:val="048675B7"/>
    <w:rsid w:val="048B158B"/>
    <w:rsid w:val="04961917"/>
    <w:rsid w:val="049C2F4E"/>
    <w:rsid w:val="049F0987"/>
    <w:rsid w:val="04A525AE"/>
    <w:rsid w:val="04A647CA"/>
    <w:rsid w:val="04AD0C42"/>
    <w:rsid w:val="04AD3DAA"/>
    <w:rsid w:val="04BC223F"/>
    <w:rsid w:val="04C66767"/>
    <w:rsid w:val="04D26A98"/>
    <w:rsid w:val="04D73101"/>
    <w:rsid w:val="04D770B5"/>
    <w:rsid w:val="04E8753A"/>
    <w:rsid w:val="04EE3302"/>
    <w:rsid w:val="04F03C97"/>
    <w:rsid w:val="04F25C61"/>
    <w:rsid w:val="04F53EA0"/>
    <w:rsid w:val="05051AD8"/>
    <w:rsid w:val="05056322"/>
    <w:rsid w:val="050814D1"/>
    <w:rsid w:val="050A4C4F"/>
    <w:rsid w:val="050A6C66"/>
    <w:rsid w:val="05163289"/>
    <w:rsid w:val="05194C19"/>
    <w:rsid w:val="052D0D30"/>
    <w:rsid w:val="052D1649"/>
    <w:rsid w:val="05316E69"/>
    <w:rsid w:val="0542122C"/>
    <w:rsid w:val="054D1E3B"/>
    <w:rsid w:val="05507164"/>
    <w:rsid w:val="05532D92"/>
    <w:rsid w:val="055760E2"/>
    <w:rsid w:val="05580DFE"/>
    <w:rsid w:val="05592130"/>
    <w:rsid w:val="05621969"/>
    <w:rsid w:val="056C251A"/>
    <w:rsid w:val="05770E8E"/>
    <w:rsid w:val="05777D67"/>
    <w:rsid w:val="05793B21"/>
    <w:rsid w:val="05873DE9"/>
    <w:rsid w:val="0594688F"/>
    <w:rsid w:val="05950780"/>
    <w:rsid w:val="05995BAE"/>
    <w:rsid w:val="059B5749"/>
    <w:rsid w:val="05A54BDB"/>
    <w:rsid w:val="05BC0533"/>
    <w:rsid w:val="05C26125"/>
    <w:rsid w:val="05CF4585"/>
    <w:rsid w:val="05D43FF1"/>
    <w:rsid w:val="05D6608E"/>
    <w:rsid w:val="05D8268F"/>
    <w:rsid w:val="05DD1537"/>
    <w:rsid w:val="05E809A9"/>
    <w:rsid w:val="05EA5BE8"/>
    <w:rsid w:val="05FE7AA5"/>
    <w:rsid w:val="060F50E4"/>
    <w:rsid w:val="06127C3D"/>
    <w:rsid w:val="0619757D"/>
    <w:rsid w:val="062915C1"/>
    <w:rsid w:val="062E4FC6"/>
    <w:rsid w:val="062F07EF"/>
    <w:rsid w:val="063C612D"/>
    <w:rsid w:val="063D115E"/>
    <w:rsid w:val="064B4B47"/>
    <w:rsid w:val="0659550C"/>
    <w:rsid w:val="065B15E4"/>
    <w:rsid w:val="067825EB"/>
    <w:rsid w:val="06835674"/>
    <w:rsid w:val="068428E9"/>
    <w:rsid w:val="0685557B"/>
    <w:rsid w:val="068566CA"/>
    <w:rsid w:val="068C79F0"/>
    <w:rsid w:val="068D4937"/>
    <w:rsid w:val="069C42E3"/>
    <w:rsid w:val="06A041BF"/>
    <w:rsid w:val="06B459B9"/>
    <w:rsid w:val="06B869C0"/>
    <w:rsid w:val="06BB73F6"/>
    <w:rsid w:val="06C76C7F"/>
    <w:rsid w:val="06D15009"/>
    <w:rsid w:val="06F255E0"/>
    <w:rsid w:val="06F347AA"/>
    <w:rsid w:val="06FA26D9"/>
    <w:rsid w:val="07214E1A"/>
    <w:rsid w:val="072564AE"/>
    <w:rsid w:val="072A4F13"/>
    <w:rsid w:val="07374DC4"/>
    <w:rsid w:val="073B5778"/>
    <w:rsid w:val="073F0F06"/>
    <w:rsid w:val="074C129F"/>
    <w:rsid w:val="074E797D"/>
    <w:rsid w:val="07506C6F"/>
    <w:rsid w:val="07537E27"/>
    <w:rsid w:val="076038BE"/>
    <w:rsid w:val="07703184"/>
    <w:rsid w:val="07723089"/>
    <w:rsid w:val="07773D3D"/>
    <w:rsid w:val="07841677"/>
    <w:rsid w:val="079E6C3D"/>
    <w:rsid w:val="07A0781D"/>
    <w:rsid w:val="07A35AE9"/>
    <w:rsid w:val="07B35AF2"/>
    <w:rsid w:val="07C00CBE"/>
    <w:rsid w:val="07C24EAA"/>
    <w:rsid w:val="07D81BD9"/>
    <w:rsid w:val="07DB75BD"/>
    <w:rsid w:val="07DC678C"/>
    <w:rsid w:val="07E15B81"/>
    <w:rsid w:val="07E55BB9"/>
    <w:rsid w:val="07E85CE6"/>
    <w:rsid w:val="07ED0125"/>
    <w:rsid w:val="07F53864"/>
    <w:rsid w:val="07F71F93"/>
    <w:rsid w:val="07FF18EE"/>
    <w:rsid w:val="080F73D1"/>
    <w:rsid w:val="081076AC"/>
    <w:rsid w:val="081E6D80"/>
    <w:rsid w:val="08206641"/>
    <w:rsid w:val="082320D9"/>
    <w:rsid w:val="08286F6B"/>
    <w:rsid w:val="0830479D"/>
    <w:rsid w:val="083B7421"/>
    <w:rsid w:val="083D3A4B"/>
    <w:rsid w:val="08454B08"/>
    <w:rsid w:val="08483198"/>
    <w:rsid w:val="08487801"/>
    <w:rsid w:val="084D1E82"/>
    <w:rsid w:val="08531204"/>
    <w:rsid w:val="085A5FF7"/>
    <w:rsid w:val="085B03F1"/>
    <w:rsid w:val="08680249"/>
    <w:rsid w:val="08694E19"/>
    <w:rsid w:val="08724082"/>
    <w:rsid w:val="08730E67"/>
    <w:rsid w:val="08750B42"/>
    <w:rsid w:val="08851D2C"/>
    <w:rsid w:val="088C003C"/>
    <w:rsid w:val="08984FC5"/>
    <w:rsid w:val="089F3FAD"/>
    <w:rsid w:val="08AC6C28"/>
    <w:rsid w:val="08B03E69"/>
    <w:rsid w:val="08B13C5D"/>
    <w:rsid w:val="08C760E4"/>
    <w:rsid w:val="08CB627B"/>
    <w:rsid w:val="08F331BA"/>
    <w:rsid w:val="090108CB"/>
    <w:rsid w:val="09201D79"/>
    <w:rsid w:val="09210371"/>
    <w:rsid w:val="093E2143"/>
    <w:rsid w:val="093E7E49"/>
    <w:rsid w:val="09431199"/>
    <w:rsid w:val="094445B2"/>
    <w:rsid w:val="094676C5"/>
    <w:rsid w:val="09504DBC"/>
    <w:rsid w:val="09534A67"/>
    <w:rsid w:val="09567862"/>
    <w:rsid w:val="095C7B4D"/>
    <w:rsid w:val="095F240B"/>
    <w:rsid w:val="09614CFA"/>
    <w:rsid w:val="09910BCB"/>
    <w:rsid w:val="099F3895"/>
    <w:rsid w:val="09A05C31"/>
    <w:rsid w:val="09A148BE"/>
    <w:rsid w:val="09A5250E"/>
    <w:rsid w:val="09BB1614"/>
    <w:rsid w:val="09C47193"/>
    <w:rsid w:val="09CE2DDC"/>
    <w:rsid w:val="09CF1B0E"/>
    <w:rsid w:val="09D66F81"/>
    <w:rsid w:val="09D94370"/>
    <w:rsid w:val="09DB7478"/>
    <w:rsid w:val="09DE76A9"/>
    <w:rsid w:val="09E74196"/>
    <w:rsid w:val="09F976D2"/>
    <w:rsid w:val="09FB55B8"/>
    <w:rsid w:val="0A107711"/>
    <w:rsid w:val="0A151167"/>
    <w:rsid w:val="0A22681B"/>
    <w:rsid w:val="0A243F75"/>
    <w:rsid w:val="0A2B4FAB"/>
    <w:rsid w:val="0A34527A"/>
    <w:rsid w:val="0A3D7C26"/>
    <w:rsid w:val="0A4509E9"/>
    <w:rsid w:val="0A4D6C92"/>
    <w:rsid w:val="0A520F78"/>
    <w:rsid w:val="0A5C3139"/>
    <w:rsid w:val="0A624FB9"/>
    <w:rsid w:val="0A6D41F6"/>
    <w:rsid w:val="0A73026D"/>
    <w:rsid w:val="0A7315F2"/>
    <w:rsid w:val="0A794F9E"/>
    <w:rsid w:val="0A7C5F0C"/>
    <w:rsid w:val="0A8A7156"/>
    <w:rsid w:val="0A8E3078"/>
    <w:rsid w:val="0AA15845"/>
    <w:rsid w:val="0AB627B1"/>
    <w:rsid w:val="0AC0715E"/>
    <w:rsid w:val="0ACA44EB"/>
    <w:rsid w:val="0AD32E76"/>
    <w:rsid w:val="0AE13EEB"/>
    <w:rsid w:val="0AE47DFA"/>
    <w:rsid w:val="0AE91F5D"/>
    <w:rsid w:val="0AF52007"/>
    <w:rsid w:val="0AFF7126"/>
    <w:rsid w:val="0B0221C9"/>
    <w:rsid w:val="0B0443BA"/>
    <w:rsid w:val="0B0D1E3D"/>
    <w:rsid w:val="0B146FC1"/>
    <w:rsid w:val="0B246B3B"/>
    <w:rsid w:val="0B275F39"/>
    <w:rsid w:val="0B291616"/>
    <w:rsid w:val="0B2D116C"/>
    <w:rsid w:val="0B355678"/>
    <w:rsid w:val="0B3B34A7"/>
    <w:rsid w:val="0B3D4759"/>
    <w:rsid w:val="0B43240D"/>
    <w:rsid w:val="0B464CA7"/>
    <w:rsid w:val="0B486A30"/>
    <w:rsid w:val="0B4B1E51"/>
    <w:rsid w:val="0B4C18BE"/>
    <w:rsid w:val="0B5E5499"/>
    <w:rsid w:val="0B5F5DC8"/>
    <w:rsid w:val="0B6A65A4"/>
    <w:rsid w:val="0B7078E0"/>
    <w:rsid w:val="0B765F2A"/>
    <w:rsid w:val="0B7D0419"/>
    <w:rsid w:val="0B817C86"/>
    <w:rsid w:val="0B817C8D"/>
    <w:rsid w:val="0B8930A6"/>
    <w:rsid w:val="0B8B3A6F"/>
    <w:rsid w:val="0B8C50D4"/>
    <w:rsid w:val="0B927B92"/>
    <w:rsid w:val="0B927D6D"/>
    <w:rsid w:val="0B9C06D5"/>
    <w:rsid w:val="0B9F5955"/>
    <w:rsid w:val="0BA445C8"/>
    <w:rsid w:val="0BA96097"/>
    <w:rsid w:val="0BAC1557"/>
    <w:rsid w:val="0BB31BBA"/>
    <w:rsid w:val="0BB76C03"/>
    <w:rsid w:val="0BCD6DA1"/>
    <w:rsid w:val="0BD549F3"/>
    <w:rsid w:val="0BD70682"/>
    <w:rsid w:val="0BE1258C"/>
    <w:rsid w:val="0BF31FA8"/>
    <w:rsid w:val="0BF43950"/>
    <w:rsid w:val="0C0E43D7"/>
    <w:rsid w:val="0C104FE4"/>
    <w:rsid w:val="0C131017"/>
    <w:rsid w:val="0C131647"/>
    <w:rsid w:val="0C394829"/>
    <w:rsid w:val="0C3C77C2"/>
    <w:rsid w:val="0C4704C8"/>
    <w:rsid w:val="0C535EB0"/>
    <w:rsid w:val="0C712481"/>
    <w:rsid w:val="0C71390F"/>
    <w:rsid w:val="0C7B02A7"/>
    <w:rsid w:val="0C827376"/>
    <w:rsid w:val="0C9404B2"/>
    <w:rsid w:val="0C9663F0"/>
    <w:rsid w:val="0C9B3302"/>
    <w:rsid w:val="0C9F73CF"/>
    <w:rsid w:val="0CA1348E"/>
    <w:rsid w:val="0CA17D0C"/>
    <w:rsid w:val="0CA230F3"/>
    <w:rsid w:val="0CAD0D66"/>
    <w:rsid w:val="0CB544F6"/>
    <w:rsid w:val="0CB84403"/>
    <w:rsid w:val="0CC142AF"/>
    <w:rsid w:val="0CD11CF4"/>
    <w:rsid w:val="0CD82CAC"/>
    <w:rsid w:val="0CE977E0"/>
    <w:rsid w:val="0D0B58C7"/>
    <w:rsid w:val="0D0D11EC"/>
    <w:rsid w:val="0D286017"/>
    <w:rsid w:val="0D2B717D"/>
    <w:rsid w:val="0D2E0397"/>
    <w:rsid w:val="0D400D6C"/>
    <w:rsid w:val="0D5D5C42"/>
    <w:rsid w:val="0D5E4188"/>
    <w:rsid w:val="0D72043D"/>
    <w:rsid w:val="0D735B25"/>
    <w:rsid w:val="0D737BC6"/>
    <w:rsid w:val="0D781576"/>
    <w:rsid w:val="0D876E87"/>
    <w:rsid w:val="0D942F4E"/>
    <w:rsid w:val="0D961DBC"/>
    <w:rsid w:val="0DA93D77"/>
    <w:rsid w:val="0DAA316B"/>
    <w:rsid w:val="0DAC515F"/>
    <w:rsid w:val="0DC066B8"/>
    <w:rsid w:val="0DC16DB1"/>
    <w:rsid w:val="0DC22389"/>
    <w:rsid w:val="0DC27BDE"/>
    <w:rsid w:val="0DCE6AEA"/>
    <w:rsid w:val="0DCF7532"/>
    <w:rsid w:val="0DD1249D"/>
    <w:rsid w:val="0DDC3786"/>
    <w:rsid w:val="0DE03DED"/>
    <w:rsid w:val="0DE15197"/>
    <w:rsid w:val="0DE32489"/>
    <w:rsid w:val="0DE46C76"/>
    <w:rsid w:val="0DE76429"/>
    <w:rsid w:val="0DED5218"/>
    <w:rsid w:val="0DF10E84"/>
    <w:rsid w:val="0DF74880"/>
    <w:rsid w:val="0DFD6DE1"/>
    <w:rsid w:val="0E0432CD"/>
    <w:rsid w:val="0E05204F"/>
    <w:rsid w:val="0E0E6140"/>
    <w:rsid w:val="0E184BA6"/>
    <w:rsid w:val="0E3563AB"/>
    <w:rsid w:val="0E3F72D6"/>
    <w:rsid w:val="0E4A5852"/>
    <w:rsid w:val="0E505C6C"/>
    <w:rsid w:val="0E53562E"/>
    <w:rsid w:val="0E6B6912"/>
    <w:rsid w:val="0E7060D2"/>
    <w:rsid w:val="0E796E00"/>
    <w:rsid w:val="0E83792A"/>
    <w:rsid w:val="0E846252"/>
    <w:rsid w:val="0E895D6D"/>
    <w:rsid w:val="0E8C05B5"/>
    <w:rsid w:val="0EA14912"/>
    <w:rsid w:val="0EA44E32"/>
    <w:rsid w:val="0EBF0A0C"/>
    <w:rsid w:val="0EC75A8E"/>
    <w:rsid w:val="0EDC4019"/>
    <w:rsid w:val="0EE12CB3"/>
    <w:rsid w:val="0EF35DA9"/>
    <w:rsid w:val="0EF73197"/>
    <w:rsid w:val="0EFF4850"/>
    <w:rsid w:val="0F1B5486"/>
    <w:rsid w:val="0F1F541B"/>
    <w:rsid w:val="0F2307E3"/>
    <w:rsid w:val="0F334A9F"/>
    <w:rsid w:val="0F3D78EF"/>
    <w:rsid w:val="0F4331D4"/>
    <w:rsid w:val="0F476E1A"/>
    <w:rsid w:val="0F5358C7"/>
    <w:rsid w:val="0F590BB9"/>
    <w:rsid w:val="0F6A2A57"/>
    <w:rsid w:val="0F6F0AD3"/>
    <w:rsid w:val="0F72313C"/>
    <w:rsid w:val="0F784EFC"/>
    <w:rsid w:val="0F7A7E8B"/>
    <w:rsid w:val="0F8B443E"/>
    <w:rsid w:val="0F8D75E1"/>
    <w:rsid w:val="0F987405"/>
    <w:rsid w:val="0FA84905"/>
    <w:rsid w:val="0FB738C6"/>
    <w:rsid w:val="0FB929B6"/>
    <w:rsid w:val="0FBF3A1B"/>
    <w:rsid w:val="0FBF525E"/>
    <w:rsid w:val="0FC15495"/>
    <w:rsid w:val="0FC52665"/>
    <w:rsid w:val="0FD21203"/>
    <w:rsid w:val="0FD7298F"/>
    <w:rsid w:val="0FDD28FA"/>
    <w:rsid w:val="0FE5366D"/>
    <w:rsid w:val="0FEF33B1"/>
    <w:rsid w:val="0FF92CB0"/>
    <w:rsid w:val="0FFF1232"/>
    <w:rsid w:val="10016E11"/>
    <w:rsid w:val="10096D7D"/>
    <w:rsid w:val="101C3B92"/>
    <w:rsid w:val="10265AF6"/>
    <w:rsid w:val="1026794B"/>
    <w:rsid w:val="10282537"/>
    <w:rsid w:val="10345380"/>
    <w:rsid w:val="10450315"/>
    <w:rsid w:val="105F27AB"/>
    <w:rsid w:val="106B14DA"/>
    <w:rsid w:val="106B7E44"/>
    <w:rsid w:val="10703B56"/>
    <w:rsid w:val="10815418"/>
    <w:rsid w:val="108B7892"/>
    <w:rsid w:val="109D30D2"/>
    <w:rsid w:val="10AD79B9"/>
    <w:rsid w:val="10B52C0E"/>
    <w:rsid w:val="10B920A1"/>
    <w:rsid w:val="10BC7669"/>
    <w:rsid w:val="10D1187D"/>
    <w:rsid w:val="10E32D7E"/>
    <w:rsid w:val="10EA0AE7"/>
    <w:rsid w:val="10F93BF2"/>
    <w:rsid w:val="10FD39C4"/>
    <w:rsid w:val="1104060B"/>
    <w:rsid w:val="111B4A49"/>
    <w:rsid w:val="111E1D9F"/>
    <w:rsid w:val="11265B54"/>
    <w:rsid w:val="11385970"/>
    <w:rsid w:val="11497209"/>
    <w:rsid w:val="114A22A0"/>
    <w:rsid w:val="11544B8A"/>
    <w:rsid w:val="115D1741"/>
    <w:rsid w:val="115D5AA7"/>
    <w:rsid w:val="11635815"/>
    <w:rsid w:val="1166689D"/>
    <w:rsid w:val="11670804"/>
    <w:rsid w:val="116A6B7F"/>
    <w:rsid w:val="116C56B6"/>
    <w:rsid w:val="116E08A6"/>
    <w:rsid w:val="11740A5F"/>
    <w:rsid w:val="117556CB"/>
    <w:rsid w:val="11805878"/>
    <w:rsid w:val="11822EC7"/>
    <w:rsid w:val="118307C9"/>
    <w:rsid w:val="1184646F"/>
    <w:rsid w:val="118A3447"/>
    <w:rsid w:val="119933E0"/>
    <w:rsid w:val="11A23EB6"/>
    <w:rsid w:val="11AA0737"/>
    <w:rsid w:val="11AC31FB"/>
    <w:rsid w:val="11B40D12"/>
    <w:rsid w:val="11BA540C"/>
    <w:rsid w:val="11BF2E85"/>
    <w:rsid w:val="11C3464F"/>
    <w:rsid w:val="11C52C66"/>
    <w:rsid w:val="11C82C09"/>
    <w:rsid w:val="11D959EF"/>
    <w:rsid w:val="11EA6153"/>
    <w:rsid w:val="11EF76A3"/>
    <w:rsid w:val="11F44AA6"/>
    <w:rsid w:val="12021F2A"/>
    <w:rsid w:val="120A3C86"/>
    <w:rsid w:val="12177E16"/>
    <w:rsid w:val="12211EC7"/>
    <w:rsid w:val="12233E17"/>
    <w:rsid w:val="1224024A"/>
    <w:rsid w:val="12293BD0"/>
    <w:rsid w:val="12295490"/>
    <w:rsid w:val="123431B4"/>
    <w:rsid w:val="12344D12"/>
    <w:rsid w:val="123B1977"/>
    <w:rsid w:val="12443874"/>
    <w:rsid w:val="12516D05"/>
    <w:rsid w:val="12525F91"/>
    <w:rsid w:val="12565854"/>
    <w:rsid w:val="12582E7C"/>
    <w:rsid w:val="1264288B"/>
    <w:rsid w:val="12697D90"/>
    <w:rsid w:val="126F3ED5"/>
    <w:rsid w:val="12730AC4"/>
    <w:rsid w:val="12827B32"/>
    <w:rsid w:val="12833BB9"/>
    <w:rsid w:val="1289074F"/>
    <w:rsid w:val="12932476"/>
    <w:rsid w:val="129C720C"/>
    <w:rsid w:val="12A1582F"/>
    <w:rsid w:val="12AC3859"/>
    <w:rsid w:val="12B009C3"/>
    <w:rsid w:val="12B64729"/>
    <w:rsid w:val="12B77860"/>
    <w:rsid w:val="12B86A46"/>
    <w:rsid w:val="12BD74BC"/>
    <w:rsid w:val="12C0739F"/>
    <w:rsid w:val="12C64B8C"/>
    <w:rsid w:val="12D10665"/>
    <w:rsid w:val="12DF0644"/>
    <w:rsid w:val="13024199"/>
    <w:rsid w:val="13095314"/>
    <w:rsid w:val="130A061A"/>
    <w:rsid w:val="1310308B"/>
    <w:rsid w:val="13185937"/>
    <w:rsid w:val="131868AF"/>
    <w:rsid w:val="1320149D"/>
    <w:rsid w:val="13224BB2"/>
    <w:rsid w:val="132702FE"/>
    <w:rsid w:val="132A4818"/>
    <w:rsid w:val="13322310"/>
    <w:rsid w:val="13360748"/>
    <w:rsid w:val="13394EDF"/>
    <w:rsid w:val="13400A54"/>
    <w:rsid w:val="13426006"/>
    <w:rsid w:val="1355519E"/>
    <w:rsid w:val="13567FFB"/>
    <w:rsid w:val="135B2C24"/>
    <w:rsid w:val="135E4EDD"/>
    <w:rsid w:val="135F0966"/>
    <w:rsid w:val="135F217F"/>
    <w:rsid w:val="13613D79"/>
    <w:rsid w:val="13631AD8"/>
    <w:rsid w:val="136C3083"/>
    <w:rsid w:val="136F52C7"/>
    <w:rsid w:val="13806B2E"/>
    <w:rsid w:val="138F0D93"/>
    <w:rsid w:val="13937098"/>
    <w:rsid w:val="13AA5420"/>
    <w:rsid w:val="13AE64BB"/>
    <w:rsid w:val="13B157D8"/>
    <w:rsid w:val="13B81044"/>
    <w:rsid w:val="13B853AC"/>
    <w:rsid w:val="13C9280F"/>
    <w:rsid w:val="13E13AD0"/>
    <w:rsid w:val="13F05156"/>
    <w:rsid w:val="13F34AD6"/>
    <w:rsid w:val="140020FF"/>
    <w:rsid w:val="142743B6"/>
    <w:rsid w:val="143265D2"/>
    <w:rsid w:val="14334948"/>
    <w:rsid w:val="1437329C"/>
    <w:rsid w:val="14461880"/>
    <w:rsid w:val="144C5A2B"/>
    <w:rsid w:val="146B4AFA"/>
    <w:rsid w:val="148E1A69"/>
    <w:rsid w:val="14A16D5C"/>
    <w:rsid w:val="14A535A7"/>
    <w:rsid w:val="14B90116"/>
    <w:rsid w:val="14BB60EF"/>
    <w:rsid w:val="14C05458"/>
    <w:rsid w:val="14DA2368"/>
    <w:rsid w:val="14E2427F"/>
    <w:rsid w:val="14E629C1"/>
    <w:rsid w:val="14F63783"/>
    <w:rsid w:val="150D1A61"/>
    <w:rsid w:val="15142423"/>
    <w:rsid w:val="152A4F9C"/>
    <w:rsid w:val="15330635"/>
    <w:rsid w:val="153616BD"/>
    <w:rsid w:val="1537321C"/>
    <w:rsid w:val="154F23D0"/>
    <w:rsid w:val="15535D41"/>
    <w:rsid w:val="15537697"/>
    <w:rsid w:val="15543B1C"/>
    <w:rsid w:val="15603945"/>
    <w:rsid w:val="15670C8C"/>
    <w:rsid w:val="1567723D"/>
    <w:rsid w:val="156B4957"/>
    <w:rsid w:val="156E515C"/>
    <w:rsid w:val="156F2165"/>
    <w:rsid w:val="15775218"/>
    <w:rsid w:val="157868B4"/>
    <w:rsid w:val="15811CAF"/>
    <w:rsid w:val="15824EE5"/>
    <w:rsid w:val="15886772"/>
    <w:rsid w:val="15886C64"/>
    <w:rsid w:val="158F130C"/>
    <w:rsid w:val="159A7859"/>
    <w:rsid w:val="15B62186"/>
    <w:rsid w:val="15C41A1C"/>
    <w:rsid w:val="15CC5D3B"/>
    <w:rsid w:val="15DD2016"/>
    <w:rsid w:val="15EC4804"/>
    <w:rsid w:val="15F461A8"/>
    <w:rsid w:val="15FF4E89"/>
    <w:rsid w:val="160A2386"/>
    <w:rsid w:val="160C3521"/>
    <w:rsid w:val="16130169"/>
    <w:rsid w:val="161B706D"/>
    <w:rsid w:val="16242A61"/>
    <w:rsid w:val="1625252E"/>
    <w:rsid w:val="16322361"/>
    <w:rsid w:val="16360066"/>
    <w:rsid w:val="163B7BB2"/>
    <w:rsid w:val="1642526D"/>
    <w:rsid w:val="164C509F"/>
    <w:rsid w:val="16537555"/>
    <w:rsid w:val="1657769F"/>
    <w:rsid w:val="165834B1"/>
    <w:rsid w:val="165D6A9B"/>
    <w:rsid w:val="1669657A"/>
    <w:rsid w:val="168B3880"/>
    <w:rsid w:val="16BC7A76"/>
    <w:rsid w:val="16C15DF9"/>
    <w:rsid w:val="16C937E3"/>
    <w:rsid w:val="16CA60C4"/>
    <w:rsid w:val="16CB1AF0"/>
    <w:rsid w:val="16EC6E63"/>
    <w:rsid w:val="16F008E8"/>
    <w:rsid w:val="16FD1CB6"/>
    <w:rsid w:val="17072032"/>
    <w:rsid w:val="170A5855"/>
    <w:rsid w:val="17197309"/>
    <w:rsid w:val="171A0B95"/>
    <w:rsid w:val="17252C18"/>
    <w:rsid w:val="17306175"/>
    <w:rsid w:val="173429C4"/>
    <w:rsid w:val="173E7868"/>
    <w:rsid w:val="17410DD8"/>
    <w:rsid w:val="174F527B"/>
    <w:rsid w:val="175400B6"/>
    <w:rsid w:val="17553E80"/>
    <w:rsid w:val="17577AEF"/>
    <w:rsid w:val="17591B70"/>
    <w:rsid w:val="177F53AC"/>
    <w:rsid w:val="17800320"/>
    <w:rsid w:val="1783099B"/>
    <w:rsid w:val="17846D93"/>
    <w:rsid w:val="1785062F"/>
    <w:rsid w:val="178762C1"/>
    <w:rsid w:val="17940508"/>
    <w:rsid w:val="17982E7C"/>
    <w:rsid w:val="17A22874"/>
    <w:rsid w:val="17A37B06"/>
    <w:rsid w:val="17AE7E47"/>
    <w:rsid w:val="17B07597"/>
    <w:rsid w:val="17B129DF"/>
    <w:rsid w:val="17B54E2F"/>
    <w:rsid w:val="17C27715"/>
    <w:rsid w:val="17C516CF"/>
    <w:rsid w:val="17C57C81"/>
    <w:rsid w:val="17D3597D"/>
    <w:rsid w:val="17DE2743"/>
    <w:rsid w:val="17F9095B"/>
    <w:rsid w:val="17FB40CC"/>
    <w:rsid w:val="1803104A"/>
    <w:rsid w:val="18090783"/>
    <w:rsid w:val="18154D4A"/>
    <w:rsid w:val="181B5077"/>
    <w:rsid w:val="181D76C3"/>
    <w:rsid w:val="182366EE"/>
    <w:rsid w:val="18287BCE"/>
    <w:rsid w:val="182A3C07"/>
    <w:rsid w:val="183A57EE"/>
    <w:rsid w:val="1850581C"/>
    <w:rsid w:val="18574D9C"/>
    <w:rsid w:val="18596A8E"/>
    <w:rsid w:val="185E3DFC"/>
    <w:rsid w:val="1861361C"/>
    <w:rsid w:val="186310AD"/>
    <w:rsid w:val="18655732"/>
    <w:rsid w:val="186E59FD"/>
    <w:rsid w:val="187521D4"/>
    <w:rsid w:val="18761701"/>
    <w:rsid w:val="188673F4"/>
    <w:rsid w:val="188E7FD5"/>
    <w:rsid w:val="18923A14"/>
    <w:rsid w:val="1894639A"/>
    <w:rsid w:val="189702C6"/>
    <w:rsid w:val="18B116EE"/>
    <w:rsid w:val="18BD1C85"/>
    <w:rsid w:val="18C70B44"/>
    <w:rsid w:val="18C93889"/>
    <w:rsid w:val="18CD26A5"/>
    <w:rsid w:val="18D0418F"/>
    <w:rsid w:val="18D738BB"/>
    <w:rsid w:val="18DD4F00"/>
    <w:rsid w:val="18E36490"/>
    <w:rsid w:val="18F53454"/>
    <w:rsid w:val="18F82762"/>
    <w:rsid w:val="191E2E70"/>
    <w:rsid w:val="191F569B"/>
    <w:rsid w:val="19332DA5"/>
    <w:rsid w:val="193419A7"/>
    <w:rsid w:val="19424098"/>
    <w:rsid w:val="19467ED2"/>
    <w:rsid w:val="19505983"/>
    <w:rsid w:val="19524AC9"/>
    <w:rsid w:val="196C01B3"/>
    <w:rsid w:val="196D1ADF"/>
    <w:rsid w:val="196E782B"/>
    <w:rsid w:val="197132A4"/>
    <w:rsid w:val="197612AB"/>
    <w:rsid w:val="19795D86"/>
    <w:rsid w:val="197C0E7A"/>
    <w:rsid w:val="198166C3"/>
    <w:rsid w:val="19866DDC"/>
    <w:rsid w:val="19873FB4"/>
    <w:rsid w:val="198C2262"/>
    <w:rsid w:val="199E4FBC"/>
    <w:rsid w:val="19AB0FE2"/>
    <w:rsid w:val="19B822DD"/>
    <w:rsid w:val="19C01B8B"/>
    <w:rsid w:val="19C82867"/>
    <w:rsid w:val="19CB4091"/>
    <w:rsid w:val="19D05FF0"/>
    <w:rsid w:val="19D46DCC"/>
    <w:rsid w:val="19E22954"/>
    <w:rsid w:val="19F71167"/>
    <w:rsid w:val="19F830D1"/>
    <w:rsid w:val="1A0A15A8"/>
    <w:rsid w:val="1A0B795C"/>
    <w:rsid w:val="1A0D6E42"/>
    <w:rsid w:val="1A153CD8"/>
    <w:rsid w:val="1A194AD3"/>
    <w:rsid w:val="1A1C33FD"/>
    <w:rsid w:val="1A1D0134"/>
    <w:rsid w:val="1A3376FE"/>
    <w:rsid w:val="1A390BF7"/>
    <w:rsid w:val="1A3A739C"/>
    <w:rsid w:val="1A3B555D"/>
    <w:rsid w:val="1A3F641A"/>
    <w:rsid w:val="1A424DA0"/>
    <w:rsid w:val="1A4E7EB4"/>
    <w:rsid w:val="1A5678BE"/>
    <w:rsid w:val="1A5F228E"/>
    <w:rsid w:val="1A62545B"/>
    <w:rsid w:val="1A662376"/>
    <w:rsid w:val="1A720283"/>
    <w:rsid w:val="1A750A6F"/>
    <w:rsid w:val="1A7C004F"/>
    <w:rsid w:val="1A8A46D6"/>
    <w:rsid w:val="1A8A7C89"/>
    <w:rsid w:val="1A8F4066"/>
    <w:rsid w:val="1A976F95"/>
    <w:rsid w:val="1AA20408"/>
    <w:rsid w:val="1AA418CE"/>
    <w:rsid w:val="1ACA2750"/>
    <w:rsid w:val="1AEB7F5A"/>
    <w:rsid w:val="1AF13821"/>
    <w:rsid w:val="1AF61682"/>
    <w:rsid w:val="1AF9259B"/>
    <w:rsid w:val="1AFD4ABD"/>
    <w:rsid w:val="1B115EE2"/>
    <w:rsid w:val="1B140CC5"/>
    <w:rsid w:val="1B145815"/>
    <w:rsid w:val="1B1A6DB6"/>
    <w:rsid w:val="1B1E2EB4"/>
    <w:rsid w:val="1B24324D"/>
    <w:rsid w:val="1B424576"/>
    <w:rsid w:val="1B4C591B"/>
    <w:rsid w:val="1B536B29"/>
    <w:rsid w:val="1B5B4CD2"/>
    <w:rsid w:val="1B653F56"/>
    <w:rsid w:val="1B6636A4"/>
    <w:rsid w:val="1B6877A2"/>
    <w:rsid w:val="1B6A35D7"/>
    <w:rsid w:val="1B7C1997"/>
    <w:rsid w:val="1B806AE3"/>
    <w:rsid w:val="1B817726"/>
    <w:rsid w:val="1B8214AC"/>
    <w:rsid w:val="1B8316E1"/>
    <w:rsid w:val="1B8D1DE8"/>
    <w:rsid w:val="1B98361A"/>
    <w:rsid w:val="1B99078D"/>
    <w:rsid w:val="1BA855B6"/>
    <w:rsid w:val="1BAD5FE6"/>
    <w:rsid w:val="1BBB3B28"/>
    <w:rsid w:val="1BBD2B42"/>
    <w:rsid w:val="1BCD531B"/>
    <w:rsid w:val="1BCE1FD4"/>
    <w:rsid w:val="1BD16CC5"/>
    <w:rsid w:val="1BD2278E"/>
    <w:rsid w:val="1BDB6FF7"/>
    <w:rsid w:val="1BEF355F"/>
    <w:rsid w:val="1BF00F57"/>
    <w:rsid w:val="1C0E2F29"/>
    <w:rsid w:val="1C0E7E96"/>
    <w:rsid w:val="1C121EFC"/>
    <w:rsid w:val="1C1B5044"/>
    <w:rsid w:val="1C2269C8"/>
    <w:rsid w:val="1C237492"/>
    <w:rsid w:val="1C260905"/>
    <w:rsid w:val="1C35495A"/>
    <w:rsid w:val="1C4671DA"/>
    <w:rsid w:val="1C4677AA"/>
    <w:rsid w:val="1C4B2607"/>
    <w:rsid w:val="1C5369ED"/>
    <w:rsid w:val="1C582D78"/>
    <w:rsid w:val="1C6465C6"/>
    <w:rsid w:val="1C6B47AF"/>
    <w:rsid w:val="1C6E64FC"/>
    <w:rsid w:val="1C7126EE"/>
    <w:rsid w:val="1C831EAE"/>
    <w:rsid w:val="1C853269"/>
    <w:rsid w:val="1C8655AD"/>
    <w:rsid w:val="1C9D24FF"/>
    <w:rsid w:val="1C9D6865"/>
    <w:rsid w:val="1CA12D6C"/>
    <w:rsid w:val="1CA84121"/>
    <w:rsid w:val="1CBD2F2B"/>
    <w:rsid w:val="1CD4139F"/>
    <w:rsid w:val="1CE63DDB"/>
    <w:rsid w:val="1CEB39B4"/>
    <w:rsid w:val="1CEF0B2D"/>
    <w:rsid w:val="1CF141C1"/>
    <w:rsid w:val="1CF32E22"/>
    <w:rsid w:val="1CF627FE"/>
    <w:rsid w:val="1CF86B42"/>
    <w:rsid w:val="1D031F87"/>
    <w:rsid w:val="1D127487"/>
    <w:rsid w:val="1D31764B"/>
    <w:rsid w:val="1D4A3786"/>
    <w:rsid w:val="1D5F387A"/>
    <w:rsid w:val="1D76573D"/>
    <w:rsid w:val="1D791139"/>
    <w:rsid w:val="1D870DE8"/>
    <w:rsid w:val="1DA14C35"/>
    <w:rsid w:val="1DA37F3A"/>
    <w:rsid w:val="1DA82AFA"/>
    <w:rsid w:val="1DB31CB7"/>
    <w:rsid w:val="1DB45D52"/>
    <w:rsid w:val="1DB6377E"/>
    <w:rsid w:val="1DBE5D55"/>
    <w:rsid w:val="1DC615AB"/>
    <w:rsid w:val="1DC8777D"/>
    <w:rsid w:val="1DC95DBD"/>
    <w:rsid w:val="1DCC7EA8"/>
    <w:rsid w:val="1DD001B1"/>
    <w:rsid w:val="1DD11F97"/>
    <w:rsid w:val="1DDE7031"/>
    <w:rsid w:val="1DE11C3D"/>
    <w:rsid w:val="1DE94300"/>
    <w:rsid w:val="1DEC3481"/>
    <w:rsid w:val="1DF82A8D"/>
    <w:rsid w:val="1E0503C9"/>
    <w:rsid w:val="1E2617C5"/>
    <w:rsid w:val="1E2C67AA"/>
    <w:rsid w:val="1E35740D"/>
    <w:rsid w:val="1E372194"/>
    <w:rsid w:val="1E39246B"/>
    <w:rsid w:val="1E3B1305"/>
    <w:rsid w:val="1E670BA3"/>
    <w:rsid w:val="1E93117B"/>
    <w:rsid w:val="1E9C07F3"/>
    <w:rsid w:val="1E9F13F0"/>
    <w:rsid w:val="1EA15048"/>
    <w:rsid w:val="1EA23DFC"/>
    <w:rsid w:val="1EA35964"/>
    <w:rsid w:val="1EB0276C"/>
    <w:rsid w:val="1EB9231C"/>
    <w:rsid w:val="1EC87824"/>
    <w:rsid w:val="1EC92860"/>
    <w:rsid w:val="1ED34BFC"/>
    <w:rsid w:val="1ED813A1"/>
    <w:rsid w:val="1EDC60EE"/>
    <w:rsid w:val="1EDC6E1E"/>
    <w:rsid w:val="1EDF52D6"/>
    <w:rsid w:val="1EE97B94"/>
    <w:rsid w:val="1EFF5E67"/>
    <w:rsid w:val="1F030AD3"/>
    <w:rsid w:val="1F080436"/>
    <w:rsid w:val="1F0E05D2"/>
    <w:rsid w:val="1F274302"/>
    <w:rsid w:val="1F295BD3"/>
    <w:rsid w:val="1F2D0F7E"/>
    <w:rsid w:val="1F39050B"/>
    <w:rsid w:val="1F3A3141"/>
    <w:rsid w:val="1F411C91"/>
    <w:rsid w:val="1F414836"/>
    <w:rsid w:val="1F4E613E"/>
    <w:rsid w:val="1F5C044F"/>
    <w:rsid w:val="1F61161B"/>
    <w:rsid w:val="1F612EFD"/>
    <w:rsid w:val="1F655DE9"/>
    <w:rsid w:val="1F710D6F"/>
    <w:rsid w:val="1F7312F5"/>
    <w:rsid w:val="1F7A233C"/>
    <w:rsid w:val="1F866E47"/>
    <w:rsid w:val="1F8C74AA"/>
    <w:rsid w:val="1F924947"/>
    <w:rsid w:val="1F9406F5"/>
    <w:rsid w:val="1FA568B9"/>
    <w:rsid w:val="1FAA093B"/>
    <w:rsid w:val="1FB3798F"/>
    <w:rsid w:val="1FB440A4"/>
    <w:rsid w:val="1FC94CD7"/>
    <w:rsid w:val="1FD61E1C"/>
    <w:rsid w:val="1FDC5BA1"/>
    <w:rsid w:val="1FEA2E26"/>
    <w:rsid w:val="1FEB79F6"/>
    <w:rsid w:val="1FEF2664"/>
    <w:rsid w:val="20014495"/>
    <w:rsid w:val="20055DDD"/>
    <w:rsid w:val="200C1B80"/>
    <w:rsid w:val="200C3B40"/>
    <w:rsid w:val="2014753F"/>
    <w:rsid w:val="20206830"/>
    <w:rsid w:val="20270F2B"/>
    <w:rsid w:val="20344316"/>
    <w:rsid w:val="2041605D"/>
    <w:rsid w:val="20511894"/>
    <w:rsid w:val="206602C2"/>
    <w:rsid w:val="2067684E"/>
    <w:rsid w:val="20684BD2"/>
    <w:rsid w:val="206C6470"/>
    <w:rsid w:val="20784E15"/>
    <w:rsid w:val="207F7CC9"/>
    <w:rsid w:val="20816345"/>
    <w:rsid w:val="208714FC"/>
    <w:rsid w:val="2091179F"/>
    <w:rsid w:val="20914BD7"/>
    <w:rsid w:val="20A85922"/>
    <w:rsid w:val="20AE34A8"/>
    <w:rsid w:val="20B16579"/>
    <w:rsid w:val="20C10E2E"/>
    <w:rsid w:val="20C75997"/>
    <w:rsid w:val="20D70C7E"/>
    <w:rsid w:val="20D80B72"/>
    <w:rsid w:val="20E827F6"/>
    <w:rsid w:val="20EA38CB"/>
    <w:rsid w:val="20F277B9"/>
    <w:rsid w:val="21083651"/>
    <w:rsid w:val="210C060D"/>
    <w:rsid w:val="213805E8"/>
    <w:rsid w:val="213F5518"/>
    <w:rsid w:val="214055A5"/>
    <w:rsid w:val="21631AB6"/>
    <w:rsid w:val="216701A3"/>
    <w:rsid w:val="216C6DD8"/>
    <w:rsid w:val="21787096"/>
    <w:rsid w:val="21796321"/>
    <w:rsid w:val="217A48D5"/>
    <w:rsid w:val="217F268F"/>
    <w:rsid w:val="218D65D8"/>
    <w:rsid w:val="218D7D52"/>
    <w:rsid w:val="219C4EF9"/>
    <w:rsid w:val="21A03E74"/>
    <w:rsid w:val="21AC78A7"/>
    <w:rsid w:val="21AF459C"/>
    <w:rsid w:val="21B43F0B"/>
    <w:rsid w:val="21CB36FF"/>
    <w:rsid w:val="21CF631B"/>
    <w:rsid w:val="21D359CF"/>
    <w:rsid w:val="21D50D5E"/>
    <w:rsid w:val="21DE514B"/>
    <w:rsid w:val="21E309A6"/>
    <w:rsid w:val="21E7545C"/>
    <w:rsid w:val="21E87F12"/>
    <w:rsid w:val="21F81C8D"/>
    <w:rsid w:val="21F9655D"/>
    <w:rsid w:val="21FB2CBC"/>
    <w:rsid w:val="21FD4C86"/>
    <w:rsid w:val="2202160F"/>
    <w:rsid w:val="222223C6"/>
    <w:rsid w:val="22257D6D"/>
    <w:rsid w:val="22271414"/>
    <w:rsid w:val="223161FB"/>
    <w:rsid w:val="2233469E"/>
    <w:rsid w:val="223558A5"/>
    <w:rsid w:val="2238725C"/>
    <w:rsid w:val="223910A3"/>
    <w:rsid w:val="223B7ADC"/>
    <w:rsid w:val="22430A47"/>
    <w:rsid w:val="224F1879"/>
    <w:rsid w:val="224F3EF8"/>
    <w:rsid w:val="22514562"/>
    <w:rsid w:val="225B4C25"/>
    <w:rsid w:val="225D5198"/>
    <w:rsid w:val="22626D7E"/>
    <w:rsid w:val="226D59DC"/>
    <w:rsid w:val="22803506"/>
    <w:rsid w:val="22817806"/>
    <w:rsid w:val="228809C8"/>
    <w:rsid w:val="22893A94"/>
    <w:rsid w:val="22897290"/>
    <w:rsid w:val="228D0D8B"/>
    <w:rsid w:val="22991225"/>
    <w:rsid w:val="22A5127D"/>
    <w:rsid w:val="22AA7263"/>
    <w:rsid w:val="22CA7BAC"/>
    <w:rsid w:val="22CE3412"/>
    <w:rsid w:val="22DD0817"/>
    <w:rsid w:val="22E10CF0"/>
    <w:rsid w:val="22EA745E"/>
    <w:rsid w:val="230E0A9D"/>
    <w:rsid w:val="230F0F94"/>
    <w:rsid w:val="23132120"/>
    <w:rsid w:val="231F5A1C"/>
    <w:rsid w:val="232346C7"/>
    <w:rsid w:val="23274DE0"/>
    <w:rsid w:val="2342170A"/>
    <w:rsid w:val="2342795C"/>
    <w:rsid w:val="23462F25"/>
    <w:rsid w:val="235F3BE6"/>
    <w:rsid w:val="23652BFE"/>
    <w:rsid w:val="23671171"/>
    <w:rsid w:val="236A1C64"/>
    <w:rsid w:val="236B3863"/>
    <w:rsid w:val="23700AA6"/>
    <w:rsid w:val="2373468B"/>
    <w:rsid w:val="23763FD0"/>
    <w:rsid w:val="237827A0"/>
    <w:rsid w:val="237F6B98"/>
    <w:rsid w:val="238379E6"/>
    <w:rsid w:val="23847F67"/>
    <w:rsid w:val="23847F75"/>
    <w:rsid w:val="2391401C"/>
    <w:rsid w:val="239A7798"/>
    <w:rsid w:val="23A028CA"/>
    <w:rsid w:val="23A74C3E"/>
    <w:rsid w:val="23AA06FE"/>
    <w:rsid w:val="23BB6C72"/>
    <w:rsid w:val="23C2119C"/>
    <w:rsid w:val="23C30FC9"/>
    <w:rsid w:val="23C93470"/>
    <w:rsid w:val="23EB49FE"/>
    <w:rsid w:val="240572E6"/>
    <w:rsid w:val="241237D2"/>
    <w:rsid w:val="241B0613"/>
    <w:rsid w:val="241F1312"/>
    <w:rsid w:val="24241E14"/>
    <w:rsid w:val="242672E7"/>
    <w:rsid w:val="242E34BF"/>
    <w:rsid w:val="243D04C3"/>
    <w:rsid w:val="24410123"/>
    <w:rsid w:val="244C123B"/>
    <w:rsid w:val="244D480A"/>
    <w:rsid w:val="24530B18"/>
    <w:rsid w:val="245331CC"/>
    <w:rsid w:val="245513F6"/>
    <w:rsid w:val="245B131F"/>
    <w:rsid w:val="24610B1F"/>
    <w:rsid w:val="24617CAD"/>
    <w:rsid w:val="2466767A"/>
    <w:rsid w:val="24815513"/>
    <w:rsid w:val="24866D0D"/>
    <w:rsid w:val="248B2878"/>
    <w:rsid w:val="248D5DDB"/>
    <w:rsid w:val="248E2729"/>
    <w:rsid w:val="24AA7BA5"/>
    <w:rsid w:val="24B77129"/>
    <w:rsid w:val="24BA673E"/>
    <w:rsid w:val="24CA2F91"/>
    <w:rsid w:val="24DA6122"/>
    <w:rsid w:val="24EA01DE"/>
    <w:rsid w:val="24EB38BA"/>
    <w:rsid w:val="25072B4B"/>
    <w:rsid w:val="25087C88"/>
    <w:rsid w:val="25164BFC"/>
    <w:rsid w:val="251C246B"/>
    <w:rsid w:val="25250F4F"/>
    <w:rsid w:val="25261E35"/>
    <w:rsid w:val="2539051B"/>
    <w:rsid w:val="254205CF"/>
    <w:rsid w:val="25463F09"/>
    <w:rsid w:val="254B7BE2"/>
    <w:rsid w:val="25593593"/>
    <w:rsid w:val="25631800"/>
    <w:rsid w:val="25894A48"/>
    <w:rsid w:val="258F4CF9"/>
    <w:rsid w:val="259264DA"/>
    <w:rsid w:val="25956469"/>
    <w:rsid w:val="25992549"/>
    <w:rsid w:val="259D1178"/>
    <w:rsid w:val="259D79DD"/>
    <w:rsid w:val="259F2218"/>
    <w:rsid w:val="25A86E08"/>
    <w:rsid w:val="25AF7A72"/>
    <w:rsid w:val="25B1077F"/>
    <w:rsid w:val="25B17AD9"/>
    <w:rsid w:val="25CA3351"/>
    <w:rsid w:val="25D52D09"/>
    <w:rsid w:val="25DC36BF"/>
    <w:rsid w:val="25E95225"/>
    <w:rsid w:val="25E97C9C"/>
    <w:rsid w:val="25EB22BD"/>
    <w:rsid w:val="25EE3335"/>
    <w:rsid w:val="25F23C0A"/>
    <w:rsid w:val="25FB2DFB"/>
    <w:rsid w:val="2609439B"/>
    <w:rsid w:val="26184145"/>
    <w:rsid w:val="261A5A7F"/>
    <w:rsid w:val="26231128"/>
    <w:rsid w:val="26285D68"/>
    <w:rsid w:val="262C0E71"/>
    <w:rsid w:val="262D1DE2"/>
    <w:rsid w:val="262D2D6C"/>
    <w:rsid w:val="263612FB"/>
    <w:rsid w:val="264D3E41"/>
    <w:rsid w:val="265C2AE3"/>
    <w:rsid w:val="266D7049"/>
    <w:rsid w:val="26716F86"/>
    <w:rsid w:val="267550F4"/>
    <w:rsid w:val="267809C0"/>
    <w:rsid w:val="267B31E2"/>
    <w:rsid w:val="267D3E51"/>
    <w:rsid w:val="268D6351"/>
    <w:rsid w:val="268F2EB8"/>
    <w:rsid w:val="269143ED"/>
    <w:rsid w:val="269404CF"/>
    <w:rsid w:val="269A6A1F"/>
    <w:rsid w:val="26A0253E"/>
    <w:rsid w:val="26A126DF"/>
    <w:rsid w:val="26A57EC9"/>
    <w:rsid w:val="26A7461D"/>
    <w:rsid w:val="26A84007"/>
    <w:rsid w:val="26BA4C7A"/>
    <w:rsid w:val="26BC6EB1"/>
    <w:rsid w:val="26C67B61"/>
    <w:rsid w:val="26C95DDD"/>
    <w:rsid w:val="26DE0EF8"/>
    <w:rsid w:val="26DE6F56"/>
    <w:rsid w:val="26EC05D7"/>
    <w:rsid w:val="26EF7132"/>
    <w:rsid w:val="26F447E5"/>
    <w:rsid w:val="26F9425F"/>
    <w:rsid w:val="27002B90"/>
    <w:rsid w:val="270844AD"/>
    <w:rsid w:val="270E5989"/>
    <w:rsid w:val="27136AB9"/>
    <w:rsid w:val="27143C81"/>
    <w:rsid w:val="27147468"/>
    <w:rsid w:val="271646B0"/>
    <w:rsid w:val="271B2DD9"/>
    <w:rsid w:val="271C393E"/>
    <w:rsid w:val="271D6DC8"/>
    <w:rsid w:val="273764F9"/>
    <w:rsid w:val="27441485"/>
    <w:rsid w:val="2749750B"/>
    <w:rsid w:val="275163C0"/>
    <w:rsid w:val="275B0FEC"/>
    <w:rsid w:val="27631DA9"/>
    <w:rsid w:val="27651109"/>
    <w:rsid w:val="27666990"/>
    <w:rsid w:val="277354FC"/>
    <w:rsid w:val="27752B6C"/>
    <w:rsid w:val="278B2156"/>
    <w:rsid w:val="278D6548"/>
    <w:rsid w:val="27903373"/>
    <w:rsid w:val="27934C2A"/>
    <w:rsid w:val="27984F4F"/>
    <w:rsid w:val="279A47BE"/>
    <w:rsid w:val="27AF751B"/>
    <w:rsid w:val="27B859FC"/>
    <w:rsid w:val="27C81F1E"/>
    <w:rsid w:val="27D03CD1"/>
    <w:rsid w:val="27D65791"/>
    <w:rsid w:val="27DA2965"/>
    <w:rsid w:val="27E070C4"/>
    <w:rsid w:val="27E35D14"/>
    <w:rsid w:val="27EA51A6"/>
    <w:rsid w:val="27EA5210"/>
    <w:rsid w:val="27F003F5"/>
    <w:rsid w:val="27F726F9"/>
    <w:rsid w:val="27FB10A4"/>
    <w:rsid w:val="27FE0CD6"/>
    <w:rsid w:val="2801266D"/>
    <w:rsid w:val="280B5F02"/>
    <w:rsid w:val="280E69DA"/>
    <w:rsid w:val="280F1051"/>
    <w:rsid w:val="28104014"/>
    <w:rsid w:val="281A09F2"/>
    <w:rsid w:val="2827185A"/>
    <w:rsid w:val="28280782"/>
    <w:rsid w:val="28330A31"/>
    <w:rsid w:val="2834016C"/>
    <w:rsid w:val="283B1EFF"/>
    <w:rsid w:val="283C5040"/>
    <w:rsid w:val="2844084B"/>
    <w:rsid w:val="284A2313"/>
    <w:rsid w:val="284D4DD9"/>
    <w:rsid w:val="284E280E"/>
    <w:rsid w:val="28500425"/>
    <w:rsid w:val="28601B4D"/>
    <w:rsid w:val="286A7563"/>
    <w:rsid w:val="287D4276"/>
    <w:rsid w:val="289B3D96"/>
    <w:rsid w:val="28A21268"/>
    <w:rsid w:val="28A27313"/>
    <w:rsid w:val="28AE62EC"/>
    <w:rsid w:val="28B36C27"/>
    <w:rsid w:val="28BD4FCD"/>
    <w:rsid w:val="28C57065"/>
    <w:rsid w:val="28D60074"/>
    <w:rsid w:val="28DA7681"/>
    <w:rsid w:val="28E678F2"/>
    <w:rsid w:val="28EC4B47"/>
    <w:rsid w:val="29064EA1"/>
    <w:rsid w:val="290C5760"/>
    <w:rsid w:val="290F02E0"/>
    <w:rsid w:val="29114CEF"/>
    <w:rsid w:val="29121B7F"/>
    <w:rsid w:val="29226AE7"/>
    <w:rsid w:val="293E2F17"/>
    <w:rsid w:val="29491A44"/>
    <w:rsid w:val="294D42AF"/>
    <w:rsid w:val="294F795D"/>
    <w:rsid w:val="29531A83"/>
    <w:rsid w:val="295444AB"/>
    <w:rsid w:val="29564709"/>
    <w:rsid w:val="29604C13"/>
    <w:rsid w:val="29634ED5"/>
    <w:rsid w:val="296C5733"/>
    <w:rsid w:val="296F5788"/>
    <w:rsid w:val="29733842"/>
    <w:rsid w:val="29765ED0"/>
    <w:rsid w:val="29767514"/>
    <w:rsid w:val="298805B4"/>
    <w:rsid w:val="29A71409"/>
    <w:rsid w:val="29B32477"/>
    <w:rsid w:val="29BB3585"/>
    <w:rsid w:val="29C03DA9"/>
    <w:rsid w:val="29C73596"/>
    <w:rsid w:val="29DE4DF1"/>
    <w:rsid w:val="29E15C4F"/>
    <w:rsid w:val="29E31A7C"/>
    <w:rsid w:val="2A1442DD"/>
    <w:rsid w:val="2A1F4641"/>
    <w:rsid w:val="2A2050E7"/>
    <w:rsid w:val="2A2953D2"/>
    <w:rsid w:val="2A3358B1"/>
    <w:rsid w:val="2A437DCD"/>
    <w:rsid w:val="2A456677"/>
    <w:rsid w:val="2A4861A7"/>
    <w:rsid w:val="2A492E53"/>
    <w:rsid w:val="2A4B5634"/>
    <w:rsid w:val="2A502D0D"/>
    <w:rsid w:val="2A574C54"/>
    <w:rsid w:val="2A7946C6"/>
    <w:rsid w:val="2A7D561A"/>
    <w:rsid w:val="2A820B96"/>
    <w:rsid w:val="2A8303F3"/>
    <w:rsid w:val="2A832D34"/>
    <w:rsid w:val="2A873256"/>
    <w:rsid w:val="2A8D4A98"/>
    <w:rsid w:val="2A94184F"/>
    <w:rsid w:val="2A951379"/>
    <w:rsid w:val="2AA131BA"/>
    <w:rsid w:val="2AA940D0"/>
    <w:rsid w:val="2AB11153"/>
    <w:rsid w:val="2AB3677B"/>
    <w:rsid w:val="2AC04A18"/>
    <w:rsid w:val="2ACA67DC"/>
    <w:rsid w:val="2ACE6DE2"/>
    <w:rsid w:val="2AD266E1"/>
    <w:rsid w:val="2ADC2444"/>
    <w:rsid w:val="2ADF29FC"/>
    <w:rsid w:val="2AED5030"/>
    <w:rsid w:val="2AEE264A"/>
    <w:rsid w:val="2AF2541E"/>
    <w:rsid w:val="2AFA2E98"/>
    <w:rsid w:val="2AFC79A1"/>
    <w:rsid w:val="2B077AFB"/>
    <w:rsid w:val="2B0B59A8"/>
    <w:rsid w:val="2B1212EA"/>
    <w:rsid w:val="2B14236D"/>
    <w:rsid w:val="2B200B79"/>
    <w:rsid w:val="2B2316D3"/>
    <w:rsid w:val="2B3C3564"/>
    <w:rsid w:val="2B4D0BD1"/>
    <w:rsid w:val="2B4E3316"/>
    <w:rsid w:val="2B576915"/>
    <w:rsid w:val="2B704358"/>
    <w:rsid w:val="2B774DB1"/>
    <w:rsid w:val="2B7C1E3D"/>
    <w:rsid w:val="2B8A54AC"/>
    <w:rsid w:val="2BA968B3"/>
    <w:rsid w:val="2BAA35D5"/>
    <w:rsid w:val="2BB06679"/>
    <w:rsid w:val="2BB154DF"/>
    <w:rsid w:val="2BB212C7"/>
    <w:rsid w:val="2BBB62F9"/>
    <w:rsid w:val="2BBF1EC6"/>
    <w:rsid w:val="2BC5202F"/>
    <w:rsid w:val="2BC701FD"/>
    <w:rsid w:val="2BC963C6"/>
    <w:rsid w:val="2BCA631E"/>
    <w:rsid w:val="2BCB5E27"/>
    <w:rsid w:val="2C042734"/>
    <w:rsid w:val="2C084B89"/>
    <w:rsid w:val="2C093377"/>
    <w:rsid w:val="2C0B2E30"/>
    <w:rsid w:val="2C2E4F21"/>
    <w:rsid w:val="2C314176"/>
    <w:rsid w:val="2C3F712F"/>
    <w:rsid w:val="2C550515"/>
    <w:rsid w:val="2C58259E"/>
    <w:rsid w:val="2C5D1363"/>
    <w:rsid w:val="2C6E5475"/>
    <w:rsid w:val="2C751C9D"/>
    <w:rsid w:val="2C773212"/>
    <w:rsid w:val="2C82085D"/>
    <w:rsid w:val="2C8A7352"/>
    <w:rsid w:val="2C8C5EB7"/>
    <w:rsid w:val="2C8F4C44"/>
    <w:rsid w:val="2C9555EC"/>
    <w:rsid w:val="2C9714D1"/>
    <w:rsid w:val="2CA45E23"/>
    <w:rsid w:val="2CB90C8F"/>
    <w:rsid w:val="2CBF2C52"/>
    <w:rsid w:val="2CCC5217"/>
    <w:rsid w:val="2CD531C9"/>
    <w:rsid w:val="2CD928E2"/>
    <w:rsid w:val="2CEF6E01"/>
    <w:rsid w:val="2CFD42D7"/>
    <w:rsid w:val="2D01362B"/>
    <w:rsid w:val="2D08398E"/>
    <w:rsid w:val="2D253219"/>
    <w:rsid w:val="2D257447"/>
    <w:rsid w:val="2D285E15"/>
    <w:rsid w:val="2D31520C"/>
    <w:rsid w:val="2D323E5D"/>
    <w:rsid w:val="2D325A03"/>
    <w:rsid w:val="2D584F20"/>
    <w:rsid w:val="2D607950"/>
    <w:rsid w:val="2D70504C"/>
    <w:rsid w:val="2D706257"/>
    <w:rsid w:val="2D776C21"/>
    <w:rsid w:val="2D7D422A"/>
    <w:rsid w:val="2D7E1965"/>
    <w:rsid w:val="2D845B0B"/>
    <w:rsid w:val="2D850B71"/>
    <w:rsid w:val="2D9E1C33"/>
    <w:rsid w:val="2DB84DFF"/>
    <w:rsid w:val="2DD87659"/>
    <w:rsid w:val="2DEA11FD"/>
    <w:rsid w:val="2DEE307C"/>
    <w:rsid w:val="2DF311EC"/>
    <w:rsid w:val="2DFD7C30"/>
    <w:rsid w:val="2E1649CD"/>
    <w:rsid w:val="2E2C6873"/>
    <w:rsid w:val="2E2E745B"/>
    <w:rsid w:val="2E47119D"/>
    <w:rsid w:val="2E515794"/>
    <w:rsid w:val="2E5D389C"/>
    <w:rsid w:val="2E6609A2"/>
    <w:rsid w:val="2E686CF4"/>
    <w:rsid w:val="2E7A157F"/>
    <w:rsid w:val="2E7A1D59"/>
    <w:rsid w:val="2E7D5295"/>
    <w:rsid w:val="2E814F4A"/>
    <w:rsid w:val="2E83357F"/>
    <w:rsid w:val="2E851B9F"/>
    <w:rsid w:val="2E865EDF"/>
    <w:rsid w:val="2E8F143D"/>
    <w:rsid w:val="2E903419"/>
    <w:rsid w:val="2E940D7A"/>
    <w:rsid w:val="2E9F2AC3"/>
    <w:rsid w:val="2EA80FBB"/>
    <w:rsid w:val="2EAB3CA8"/>
    <w:rsid w:val="2EB01C1E"/>
    <w:rsid w:val="2EB85FA1"/>
    <w:rsid w:val="2EC41EDB"/>
    <w:rsid w:val="2EC54658"/>
    <w:rsid w:val="2EC80757"/>
    <w:rsid w:val="2ED807FB"/>
    <w:rsid w:val="2EDC2A13"/>
    <w:rsid w:val="2EDD2CB7"/>
    <w:rsid w:val="2EDF7650"/>
    <w:rsid w:val="2EEA3BC4"/>
    <w:rsid w:val="2EF502A3"/>
    <w:rsid w:val="2EFA10EB"/>
    <w:rsid w:val="2EFE2E6F"/>
    <w:rsid w:val="2F093434"/>
    <w:rsid w:val="2F1A2721"/>
    <w:rsid w:val="2F1E7D55"/>
    <w:rsid w:val="2F2D4263"/>
    <w:rsid w:val="2F4877BE"/>
    <w:rsid w:val="2F4E4451"/>
    <w:rsid w:val="2F54114B"/>
    <w:rsid w:val="2F5A4A13"/>
    <w:rsid w:val="2F654086"/>
    <w:rsid w:val="2F6E7F50"/>
    <w:rsid w:val="2F714492"/>
    <w:rsid w:val="2F866D4E"/>
    <w:rsid w:val="2F87272F"/>
    <w:rsid w:val="2F93298A"/>
    <w:rsid w:val="2F971030"/>
    <w:rsid w:val="2F9C2639"/>
    <w:rsid w:val="2FA027FE"/>
    <w:rsid w:val="2FA754A2"/>
    <w:rsid w:val="2FA7573D"/>
    <w:rsid w:val="2FAA35C7"/>
    <w:rsid w:val="2FAB0891"/>
    <w:rsid w:val="2FB718F4"/>
    <w:rsid w:val="2FB93628"/>
    <w:rsid w:val="2FC2502D"/>
    <w:rsid w:val="2FC36A44"/>
    <w:rsid w:val="2FCC5E11"/>
    <w:rsid w:val="2FD63CA6"/>
    <w:rsid w:val="2FD81674"/>
    <w:rsid w:val="2FDB0F1C"/>
    <w:rsid w:val="2FE22EBF"/>
    <w:rsid w:val="2FE958BD"/>
    <w:rsid w:val="2FFE57B1"/>
    <w:rsid w:val="300630E9"/>
    <w:rsid w:val="30065999"/>
    <w:rsid w:val="3007765A"/>
    <w:rsid w:val="300C6BF3"/>
    <w:rsid w:val="301236AB"/>
    <w:rsid w:val="301603D0"/>
    <w:rsid w:val="301A6DAE"/>
    <w:rsid w:val="30200574"/>
    <w:rsid w:val="302507FA"/>
    <w:rsid w:val="302A382C"/>
    <w:rsid w:val="30464D57"/>
    <w:rsid w:val="30470360"/>
    <w:rsid w:val="30613E64"/>
    <w:rsid w:val="306B5D42"/>
    <w:rsid w:val="306E4F07"/>
    <w:rsid w:val="3070566C"/>
    <w:rsid w:val="307B3129"/>
    <w:rsid w:val="30851730"/>
    <w:rsid w:val="308570DA"/>
    <w:rsid w:val="308B7738"/>
    <w:rsid w:val="309410CA"/>
    <w:rsid w:val="309A133C"/>
    <w:rsid w:val="309C43D1"/>
    <w:rsid w:val="30AB3E54"/>
    <w:rsid w:val="30AF68C9"/>
    <w:rsid w:val="30C27F40"/>
    <w:rsid w:val="30CC181E"/>
    <w:rsid w:val="30D62D40"/>
    <w:rsid w:val="30DF4A3C"/>
    <w:rsid w:val="30F73DB8"/>
    <w:rsid w:val="3107570B"/>
    <w:rsid w:val="310B612F"/>
    <w:rsid w:val="3118674F"/>
    <w:rsid w:val="311D51CC"/>
    <w:rsid w:val="31304E2C"/>
    <w:rsid w:val="313257C4"/>
    <w:rsid w:val="3133255F"/>
    <w:rsid w:val="313749B5"/>
    <w:rsid w:val="313E2116"/>
    <w:rsid w:val="31403E01"/>
    <w:rsid w:val="31434D50"/>
    <w:rsid w:val="315D27CE"/>
    <w:rsid w:val="316847EF"/>
    <w:rsid w:val="316A18BC"/>
    <w:rsid w:val="318A3672"/>
    <w:rsid w:val="318E598E"/>
    <w:rsid w:val="31905D36"/>
    <w:rsid w:val="31945CAA"/>
    <w:rsid w:val="319A46E1"/>
    <w:rsid w:val="31A3313B"/>
    <w:rsid w:val="31A42278"/>
    <w:rsid w:val="31C16361"/>
    <w:rsid w:val="31CF2D03"/>
    <w:rsid w:val="31D24880"/>
    <w:rsid w:val="31D5154C"/>
    <w:rsid w:val="31D60356"/>
    <w:rsid w:val="31D811CF"/>
    <w:rsid w:val="31DA233D"/>
    <w:rsid w:val="31E0038A"/>
    <w:rsid w:val="31E2752B"/>
    <w:rsid w:val="31EA510C"/>
    <w:rsid w:val="31F8242E"/>
    <w:rsid w:val="320416F3"/>
    <w:rsid w:val="320B545E"/>
    <w:rsid w:val="322E4776"/>
    <w:rsid w:val="3241631C"/>
    <w:rsid w:val="324D0B59"/>
    <w:rsid w:val="3256532A"/>
    <w:rsid w:val="325E42A5"/>
    <w:rsid w:val="3268571E"/>
    <w:rsid w:val="326D6714"/>
    <w:rsid w:val="326F4430"/>
    <w:rsid w:val="327F294B"/>
    <w:rsid w:val="329039DB"/>
    <w:rsid w:val="329751E6"/>
    <w:rsid w:val="329F3C83"/>
    <w:rsid w:val="32A74D41"/>
    <w:rsid w:val="32F97796"/>
    <w:rsid w:val="3301256C"/>
    <w:rsid w:val="330603F8"/>
    <w:rsid w:val="3309324F"/>
    <w:rsid w:val="331E75E3"/>
    <w:rsid w:val="331F7602"/>
    <w:rsid w:val="333023A2"/>
    <w:rsid w:val="3334043F"/>
    <w:rsid w:val="333B0EFB"/>
    <w:rsid w:val="333F5C66"/>
    <w:rsid w:val="3350279B"/>
    <w:rsid w:val="335334BF"/>
    <w:rsid w:val="33553B3B"/>
    <w:rsid w:val="335D08DF"/>
    <w:rsid w:val="33675D8A"/>
    <w:rsid w:val="336B2E62"/>
    <w:rsid w:val="336C7367"/>
    <w:rsid w:val="337551E4"/>
    <w:rsid w:val="33851BDB"/>
    <w:rsid w:val="33872E7A"/>
    <w:rsid w:val="338B45E9"/>
    <w:rsid w:val="33947385"/>
    <w:rsid w:val="33996A6A"/>
    <w:rsid w:val="33A06705"/>
    <w:rsid w:val="33AB55C4"/>
    <w:rsid w:val="33B009BC"/>
    <w:rsid w:val="33C57F19"/>
    <w:rsid w:val="33CD0A6E"/>
    <w:rsid w:val="33E2013E"/>
    <w:rsid w:val="33EF6095"/>
    <w:rsid w:val="34141C8A"/>
    <w:rsid w:val="34143F7E"/>
    <w:rsid w:val="34147F1D"/>
    <w:rsid w:val="34156CEC"/>
    <w:rsid w:val="342057E7"/>
    <w:rsid w:val="3429576C"/>
    <w:rsid w:val="343A72E7"/>
    <w:rsid w:val="34417F7D"/>
    <w:rsid w:val="3463115A"/>
    <w:rsid w:val="34645E38"/>
    <w:rsid w:val="34697AB3"/>
    <w:rsid w:val="34716503"/>
    <w:rsid w:val="34746383"/>
    <w:rsid w:val="347F5A76"/>
    <w:rsid w:val="3482691E"/>
    <w:rsid w:val="34827553"/>
    <w:rsid w:val="3486419E"/>
    <w:rsid w:val="34887737"/>
    <w:rsid w:val="348A63C4"/>
    <w:rsid w:val="34932EE9"/>
    <w:rsid w:val="34947F48"/>
    <w:rsid w:val="34A17AB3"/>
    <w:rsid w:val="34B915BC"/>
    <w:rsid w:val="34C338A5"/>
    <w:rsid w:val="34CC52D7"/>
    <w:rsid w:val="34D0301A"/>
    <w:rsid w:val="34D23BDF"/>
    <w:rsid w:val="34D84D42"/>
    <w:rsid w:val="34E268B7"/>
    <w:rsid w:val="34E86FCA"/>
    <w:rsid w:val="3502449E"/>
    <w:rsid w:val="351F7EB8"/>
    <w:rsid w:val="352500CD"/>
    <w:rsid w:val="352C07A1"/>
    <w:rsid w:val="353B4739"/>
    <w:rsid w:val="354074BD"/>
    <w:rsid w:val="354B3552"/>
    <w:rsid w:val="355334A4"/>
    <w:rsid w:val="355821F3"/>
    <w:rsid w:val="35582DC1"/>
    <w:rsid w:val="356255D1"/>
    <w:rsid w:val="356327FD"/>
    <w:rsid w:val="356B02F5"/>
    <w:rsid w:val="3573583B"/>
    <w:rsid w:val="3583626B"/>
    <w:rsid w:val="35AE7CBF"/>
    <w:rsid w:val="35AF6B08"/>
    <w:rsid w:val="35B14579"/>
    <w:rsid w:val="35BE6A8D"/>
    <w:rsid w:val="35BF6BEA"/>
    <w:rsid w:val="35CB7502"/>
    <w:rsid w:val="35CF2824"/>
    <w:rsid w:val="35CF5E9B"/>
    <w:rsid w:val="35D07F22"/>
    <w:rsid w:val="35D42F53"/>
    <w:rsid w:val="35D5640E"/>
    <w:rsid w:val="35D82833"/>
    <w:rsid w:val="35DF58E8"/>
    <w:rsid w:val="35E047D9"/>
    <w:rsid w:val="35E13004"/>
    <w:rsid w:val="35E44FF8"/>
    <w:rsid w:val="35E47486"/>
    <w:rsid w:val="35EA657D"/>
    <w:rsid w:val="36163D3E"/>
    <w:rsid w:val="361E4CE3"/>
    <w:rsid w:val="362124A9"/>
    <w:rsid w:val="36262D79"/>
    <w:rsid w:val="362D45A9"/>
    <w:rsid w:val="362E2A67"/>
    <w:rsid w:val="364D5165"/>
    <w:rsid w:val="364D6134"/>
    <w:rsid w:val="365355D2"/>
    <w:rsid w:val="36541CB3"/>
    <w:rsid w:val="36687D1A"/>
    <w:rsid w:val="366E405E"/>
    <w:rsid w:val="36707EB7"/>
    <w:rsid w:val="36750AAE"/>
    <w:rsid w:val="367E764A"/>
    <w:rsid w:val="368702F4"/>
    <w:rsid w:val="369A3204"/>
    <w:rsid w:val="369D33CF"/>
    <w:rsid w:val="36AA4346"/>
    <w:rsid w:val="36AD1535"/>
    <w:rsid w:val="36C675F9"/>
    <w:rsid w:val="36CC7F41"/>
    <w:rsid w:val="36E903C3"/>
    <w:rsid w:val="36EA2EE7"/>
    <w:rsid w:val="36ED307B"/>
    <w:rsid w:val="36EF3EC2"/>
    <w:rsid w:val="370D3E35"/>
    <w:rsid w:val="371125F0"/>
    <w:rsid w:val="37144D14"/>
    <w:rsid w:val="37293E3D"/>
    <w:rsid w:val="372F6F25"/>
    <w:rsid w:val="37320AE5"/>
    <w:rsid w:val="37362EDC"/>
    <w:rsid w:val="373C4DA1"/>
    <w:rsid w:val="373F38BC"/>
    <w:rsid w:val="3740018C"/>
    <w:rsid w:val="37421833"/>
    <w:rsid w:val="3753654E"/>
    <w:rsid w:val="375D4CBE"/>
    <w:rsid w:val="375F7C15"/>
    <w:rsid w:val="3763092D"/>
    <w:rsid w:val="376E2676"/>
    <w:rsid w:val="37704AA6"/>
    <w:rsid w:val="377277AD"/>
    <w:rsid w:val="3778032E"/>
    <w:rsid w:val="377834F5"/>
    <w:rsid w:val="377A4518"/>
    <w:rsid w:val="378724BF"/>
    <w:rsid w:val="37882B59"/>
    <w:rsid w:val="378E4AC6"/>
    <w:rsid w:val="378E799D"/>
    <w:rsid w:val="37A03E1B"/>
    <w:rsid w:val="37A11652"/>
    <w:rsid w:val="37B74D73"/>
    <w:rsid w:val="37D6678C"/>
    <w:rsid w:val="37F64083"/>
    <w:rsid w:val="37F830C8"/>
    <w:rsid w:val="38084F3B"/>
    <w:rsid w:val="38113767"/>
    <w:rsid w:val="382113B7"/>
    <w:rsid w:val="3826362E"/>
    <w:rsid w:val="38344407"/>
    <w:rsid w:val="383E79B8"/>
    <w:rsid w:val="384B3065"/>
    <w:rsid w:val="3857135C"/>
    <w:rsid w:val="385C2678"/>
    <w:rsid w:val="386F36C4"/>
    <w:rsid w:val="38751610"/>
    <w:rsid w:val="387A2946"/>
    <w:rsid w:val="387F0820"/>
    <w:rsid w:val="388D6212"/>
    <w:rsid w:val="38A87D11"/>
    <w:rsid w:val="38AA794E"/>
    <w:rsid w:val="38AB2FCD"/>
    <w:rsid w:val="38B57DC7"/>
    <w:rsid w:val="38B7552D"/>
    <w:rsid w:val="38BF6D56"/>
    <w:rsid w:val="38DD34EC"/>
    <w:rsid w:val="38DD34F3"/>
    <w:rsid w:val="38EF1711"/>
    <w:rsid w:val="38F00577"/>
    <w:rsid w:val="38F55CAE"/>
    <w:rsid w:val="391133BD"/>
    <w:rsid w:val="391E4911"/>
    <w:rsid w:val="39204911"/>
    <w:rsid w:val="39252DAA"/>
    <w:rsid w:val="393A5FAF"/>
    <w:rsid w:val="393F076E"/>
    <w:rsid w:val="393F776F"/>
    <w:rsid w:val="3941404F"/>
    <w:rsid w:val="39417751"/>
    <w:rsid w:val="39445D84"/>
    <w:rsid w:val="394E568E"/>
    <w:rsid w:val="394F77B4"/>
    <w:rsid w:val="39545911"/>
    <w:rsid w:val="395B5D69"/>
    <w:rsid w:val="396114B7"/>
    <w:rsid w:val="39675A97"/>
    <w:rsid w:val="39697599"/>
    <w:rsid w:val="396A5BDF"/>
    <w:rsid w:val="3971644D"/>
    <w:rsid w:val="397D3309"/>
    <w:rsid w:val="397E798D"/>
    <w:rsid w:val="3983274D"/>
    <w:rsid w:val="39876F35"/>
    <w:rsid w:val="39880DE5"/>
    <w:rsid w:val="399139A7"/>
    <w:rsid w:val="399E2A8E"/>
    <w:rsid w:val="399F2E4D"/>
    <w:rsid w:val="39AC1A4D"/>
    <w:rsid w:val="39AD200E"/>
    <w:rsid w:val="39B21FBE"/>
    <w:rsid w:val="39C20375"/>
    <w:rsid w:val="39C40C73"/>
    <w:rsid w:val="39D26EE2"/>
    <w:rsid w:val="39E55748"/>
    <w:rsid w:val="39FA5729"/>
    <w:rsid w:val="39FD518A"/>
    <w:rsid w:val="3A0E04E3"/>
    <w:rsid w:val="3A1F234D"/>
    <w:rsid w:val="3A281150"/>
    <w:rsid w:val="3A2F358F"/>
    <w:rsid w:val="3A3C09F2"/>
    <w:rsid w:val="3A3D217C"/>
    <w:rsid w:val="3A587A42"/>
    <w:rsid w:val="3A5A203E"/>
    <w:rsid w:val="3A5C5B5C"/>
    <w:rsid w:val="3A726D82"/>
    <w:rsid w:val="3A743E86"/>
    <w:rsid w:val="3A7948A9"/>
    <w:rsid w:val="3A7E0E22"/>
    <w:rsid w:val="3A8352B2"/>
    <w:rsid w:val="3A986ED9"/>
    <w:rsid w:val="3A9D6889"/>
    <w:rsid w:val="3AA70D02"/>
    <w:rsid w:val="3AB372C2"/>
    <w:rsid w:val="3AC76C6D"/>
    <w:rsid w:val="3ACA050B"/>
    <w:rsid w:val="3AD34874"/>
    <w:rsid w:val="3AE07F9B"/>
    <w:rsid w:val="3AEC18F3"/>
    <w:rsid w:val="3AF26815"/>
    <w:rsid w:val="3B05693E"/>
    <w:rsid w:val="3B07452F"/>
    <w:rsid w:val="3B08608F"/>
    <w:rsid w:val="3B111782"/>
    <w:rsid w:val="3B170BF9"/>
    <w:rsid w:val="3B20012B"/>
    <w:rsid w:val="3B234026"/>
    <w:rsid w:val="3B286C0D"/>
    <w:rsid w:val="3B2D1473"/>
    <w:rsid w:val="3B330AF4"/>
    <w:rsid w:val="3B3B31B7"/>
    <w:rsid w:val="3B3D5746"/>
    <w:rsid w:val="3B4B27D9"/>
    <w:rsid w:val="3B621ABA"/>
    <w:rsid w:val="3B64373D"/>
    <w:rsid w:val="3B6834F0"/>
    <w:rsid w:val="3B6B4F04"/>
    <w:rsid w:val="3B779B9C"/>
    <w:rsid w:val="3B783AC3"/>
    <w:rsid w:val="3B871F58"/>
    <w:rsid w:val="3B9074A6"/>
    <w:rsid w:val="3B9D352A"/>
    <w:rsid w:val="3B9F4E82"/>
    <w:rsid w:val="3BD258C9"/>
    <w:rsid w:val="3BDD7B7D"/>
    <w:rsid w:val="3BE251DE"/>
    <w:rsid w:val="3BE27014"/>
    <w:rsid w:val="3C001F1B"/>
    <w:rsid w:val="3C045E20"/>
    <w:rsid w:val="3C0903B8"/>
    <w:rsid w:val="3C0D3C43"/>
    <w:rsid w:val="3C117CA5"/>
    <w:rsid w:val="3C135F1D"/>
    <w:rsid w:val="3C145E1E"/>
    <w:rsid w:val="3C1C6B44"/>
    <w:rsid w:val="3C25171A"/>
    <w:rsid w:val="3C363144"/>
    <w:rsid w:val="3C367012"/>
    <w:rsid w:val="3C3A17E1"/>
    <w:rsid w:val="3C3C0CF4"/>
    <w:rsid w:val="3C410DD1"/>
    <w:rsid w:val="3C482799"/>
    <w:rsid w:val="3C51282D"/>
    <w:rsid w:val="3C593CFC"/>
    <w:rsid w:val="3C5A301E"/>
    <w:rsid w:val="3C675482"/>
    <w:rsid w:val="3C7A3534"/>
    <w:rsid w:val="3C8110C2"/>
    <w:rsid w:val="3C874577"/>
    <w:rsid w:val="3CB86214"/>
    <w:rsid w:val="3CC01FEA"/>
    <w:rsid w:val="3CCB1FE8"/>
    <w:rsid w:val="3CD3297E"/>
    <w:rsid w:val="3CD92A69"/>
    <w:rsid w:val="3CEB3364"/>
    <w:rsid w:val="3CF2402D"/>
    <w:rsid w:val="3CF74EBC"/>
    <w:rsid w:val="3D0409E2"/>
    <w:rsid w:val="3D0904D1"/>
    <w:rsid w:val="3D0C0967"/>
    <w:rsid w:val="3D0E59CB"/>
    <w:rsid w:val="3D2370F0"/>
    <w:rsid w:val="3D34364F"/>
    <w:rsid w:val="3D3F4066"/>
    <w:rsid w:val="3D4D0B79"/>
    <w:rsid w:val="3D5D7415"/>
    <w:rsid w:val="3D5F5D99"/>
    <w:rsid w:val="3D7E733A"/>
    <w:rsid w:val="3D8D5F53"/>
    <w:rsid w:val="3D8E330C"/>
    <w:rsid w:val="3D923720"/>
    <w:rsid w:val="3D992118"/>
    <w:rsid w:val="3DA03FCE"/>
    <w:rsid w:val="3DA233BB"/>
    <w:rsid w:val="3DAD5419"/>
    <w:rsid w:val="3DB37A85"/>
    <w:rsid w:val="3DBC6A65"/>
    <w:rsid w:val="3DBD6340"/>
    <w:rsid w:val="3DBF718E"/>
    <w:rsid w:val="3DC171FC"/>
    <w:rsid w:val="3DD35485"/>
    <w:rsid w:val="3DD365A6"/>
    <w:rsid w:val="3DEA05DE"/>
    <w:rsid w:val="3E024006"/>
    <w:rsid w:val="3E0E3E2D"/>
    <w:rsid w:val="3E0F52D2"/>
    <w:rsid w:val="3E131AF4"/>
    <w:rsid w:val="3E14708C"/>
    <w:rsid w:val="3E1A38AE"/>
    <w:rsid w:val="3E26430E"/>
    <w:rsid w:val="3E2878DC"/>
    <w:rsid w:val="3E3A4932"/>
    <w:rsid w:val="3E3B44CC"/>
    <w:rsid w:val="3E3F42F2"/>
    <w:rsid w:val="3E3F4D6C"/>
    <w:rsid w:val="3E412892"/>
    <w:rsid w:val="3E42660A"/>
    <w:rsid w:val="3E540911"/>
    <w:rsid w:val="3E5B3234"/>
    <w:rsid w:val="3E5D51F2"/>
    <w:rsid w:val="3E671122"/>
    <w:rsid w:val="3E762CD2"/>
    <w:rsid w:val="3E777EBB"/>
    <w:rsid w:val="3E815E94"/>
    <w:rsid w:val="3E895FE7"/>
    <w:rsid w:val="3E8A2D57"/>
    <w:rsid w:val="3E8B25E9"/>
    <w:rsid w:val="3E9222FD"/>
    <w:rsid w:val="3E9A2637"/>
    <w:rsid w:val="3E9B3639"/>
    <w:rsid w:val="3E9B7B4E"/>
    <w:rsid w:val="3EA77ACD"/>
    <w:rsid w:val="3EC042DD"/>
    <w:rsid w:val="3EC1297C"/>
    <w:rsid w:val="3EC60A0B"/>
    <w:rsid w:val="3EC738A3"/>
    <w:rsid w:val="3ECE1338"/>
    <w:rsid w:val="3ECF7E9E"/>
    <w:rsid w:val="3ED874AC"/>
    <w:rsid w:val="3EDD0F57"/>
    <w:rsid w:val="3EE17431"/>
    <w:rsid w:val="3EE353B2"/>
    <w:rsid w:val="3EF63C2C"/>
    <w:rsid w:val="3F0705CD"/>
    <w:rsid w:val="3F135040"/>
    <w:rsid w:val="3F13724F"/>
    <w:rsid w:val="3F4B3C83"/>
    <w:rsid w:val="3F4F2600"/>
    <w:rsid w:val="3F500453"/>
    <w:rsid w:val="3F574E6B"/>
    <w:rsid w:val="3F620C4B"/>
    <w:rsid w:val="3F7E337D"/>
    <w:rsid w:val="3F814087"/>
    <w:rsid w:val="3F8A77D1"/>
    <w:rsid w:val="3F8C68FF"/>
    <w:rsid w:val="3FAC2D58"/>
    <w:rsid w:val="3FB06DF4"/>
    <w:rsid w:val="3FB2485B"/>
    <w:rsid w:val="3FBC402B"/>
    <w:rsid w:val="3FCB3207"/>
    <w:rsid w:val="3FCD003F"/>
    <w:rsid w:val="3FD237FF"/>
    <w:rsid w:val="3FE04B36"/>
    <w:rsid w:val="3FED0424"/>
    <w:rsid w:val="3FF0006A"/>
    <w:rsid w:val="3FF602EE"/>
    <w:rsid w:val="3FF9145E"/>
    <w:rsid w:val="3FFFE251"/>
    <w:rsid w:val="40003051"/>
    <w:rsid w:val="400E2C01"/>
    <w:rsid w:val="400F2B20"/>
    <w:rsid w:val="4019654B"/>
    <w:rsid w:val="40291339"/>
    <w:rsid w:val="40295DD2"/>
    <w:rsid w:val="40297A82"/>
    <w:rsid w:val="402B1A4C"/>
    <w:rsid w:val="402C4289"/>
    <w:rsid w:val="40356427"/>
    <w:rsid w:val="4037126D"/>
    <w:rsid w:val="4039488E"/>
    <w:rsid w:val="403F30E6"/>
    <w:rsid w:val="40402385"/>
    <w:rsid w:val="40473D61"/>
    <w:rsid w:val="40536CE3"/>
    <w:rsid w:val="405E09C4"/>
    <w:rsid w:val="406C016D"/>
    <w:rsid w:val="406E16A0"/>
    <w:rsid w:val="406E2F36"/>
    <w:rsid w:val="406F6CAA"/>
    <w:rsid w:val="40722E99"/>
    <w:rsid w:val="4074786F"/>
    <w:rsid w:val="407E7DCE"/>
    <w:rsid w:val="40952CCB"/>
    <w:rsid w:val="409947FF"/>
    <w:rsid w:val="409C6178"/>
    <w:rsid w:val="40A4511C"/>
    <w:rsid w:val="40A50042"/>
    <w:rsid w:val="40A86D25"/>
    <w:rsid w:val="40AD1A65"/>
    <w:rsid w:val="40B530C4"/>
    <w:rsid w:val="40D02F15"/>
    <w:rsid w:val="40D053AE"/>
    <w:rsid w:val="40D31246"/>
    <w:rsid w:val="40D94DE6"/>
    <w:rsid w:val="40DE6ABE"/>
    <w:rsid w:val="40DF5DD3"/>
    <w:rsid w:val="40EE208F"/>
    <w:rsid w:val="40FB2EB6"/>
    <w:rsid w:val="40FE6EE7"/>
    <w:rsid w:val="41001359"/>
    <w:rsid w:val="41061679"/>
    <w:rsid w:val="412461D4"/>
    <w:rsid w:val="412F66BD"/>
    <w:rsid w:val="41315935"/>
    <w:rsid w:val="413C3D07"/>
    <w:rsid w:val="413E7E99"/>
    <w:rsid w:val="41564328"/>
    <w:rsid w:val="41575078"/>
    <w:rsid w:val="41656898"/>
    <w:rsid w:val="416757C9"/>
    <w:rsid w:val="416817EE"/>
    <w:rsid w:val="416B2D2B"/>
    <w:rsid w:val="41753D45"/>
    <w:rsid w:val="41791C00"/>
    <w:rsid w:val="419112E0"/>
    <w:rsid w:val="41926BCA"/>
    <w:rsid w:val="41A27BA6"/>
    <w:rsid w:val="41A77D7D"/>
    <w:rsid w:val="41CF4A86"/>
    <w:rsid w:val="41DE46E7"/>
    <w:rsid w:val="41E37C29"/>
    <w:rsid w:val="41E705FB"/>
    <w:rsid w:val="41EF3BB9"/>
    <w:rsid w:val="41F7262E"/>
    <w:rsid w:val="420B49B9"/>
    <w:rsid w:val="422C3A78"/>
    <w:rsid w:val="423E5C70"/>
    <w:rsid w:val="423F752B"/>
    <w:rsid w:val="42417305"/>
    <w:rsid w:val="424D6643"/>
    <w:rsid w:val="424F1321"/>
    <w:rsid w:val="425D7EB7"/>
    <w:rsid w:val="426779F3"/>
    <w:rsid w:val="426A4B57"/>
    <w:rsid w:val="42747A2B"/>
    <w:rsid w:val="42753468"/>
    <w:rsid w:val="42791EF6"/>
    <w:rsid w:val="427E7E82"/>
    <w:rsid w:val="428768AD"/>
    <w:rsid w:val="428A795B"/>
    <w:rsid w:val="42916D63"/>
    <w:rsid w:val="429306B8"/>
    <w:rsid w:val="429A003B"/>
    <w:rsid w:val="42A03964"/>
    <w:rsid w:val="42A53845"/>
    <w:rsid w:val="42A5532D"/>
    <w:rsid w:val="42A650B5"/>
    <w:rsid w:val="42AF0127"/>
    <w:rsid w:val="42AF75C7"/>
    <w:rsid w:val="42C72ABB"/>
    <w:rsid w:val="42CC06F1"/>
    <w:rsid w:val="42D435C3"/>
    <w:rsid w:val="42D964BE"/>
    <w:rsid w:val="42DD6CA2"/>
    <w:rsid w:val="42E2478D"/>
    <w:rsid w:val="42E5355D"/>
    <w:rsid w:val="42ED4CCD"/>
    <w:rsid w:val="42F7319D"/>
    <w:rsid w:val="430A2C5C"/>
    <w:rsid w:val="430F53FE"/>
    <w:rsid w:val="431159F1"/>
    <w:rsid w:val="431265EB"/>
    <w:rsid w:val="431914BC"/>
    <w:rsid w:val="43191AE4"/>
    <w:rsid w:val="432B0FEB"/>
    <w:rsid w:val="435C3E35"/>
    <w:rsid w:val="43805878"/>
    <w:rsid w:val="438637E4"/>
    <w:rsid w:val="438B3C21"/>
    <w:rsid w:val="438F2D42"/>
    <w:rsid w:val="4392527B"/>
    <w:rsid w:val="4395153C"/>
    <w:rsid w:val="439A1F4E"/>
    <w:rsid w:val="43AD58EC"/>
    <w:rsid w:val="43AE06BD"/>
    <w:rsid w:val="43AF175C"/>
    <w:rsid w:val="43AF64F0"/>
    <w:rsid w:val="43B173F6"/>
    <w:rsid w:val="43D46C6D"/>
    <w:rsid w:val="43E76F4F"/>
    <w:rsid w:val="43EA7528"/>
    <w:rsid w:val="43F21A54"/>
    <w:rsid w:val="43F63D76"/>
    <w:rsid w:val="43FE28B5"/>
    <w:rsid w:val="4400448D"/>
    <w:rsid w:val="4406669E"/>
    <w:rsid w:val="44075D5D"/>
    <w:rsid w:val="440C68B6"/>
    <w:rsid w:val="441C4DEE"/>
    <w:rsid w:val="4422355C"/>
    <w:rsid w:val="44253307"/>
    <w:rsid w:val="443F7874"/>
    <w:rsid w:val="44473401"/>
    <w:rsid w:val="44493CB1"/>
    <w:rsid w:val="444E1CB8"/>
    <w:rsid w:val="445157F9"/>
    <w:rsid w:val="445B5230"/>
    <w:rsid w:val="445B69EF"/>
    <w:rsid w:val="4463189F"/>
    <w:rsid w:val="44675D1D"/>
    <w:rsid w:val="446B73A0"/>
    <w:rsid w:val="446E77B4"/>
    <w:rsid w:val="44750DC1"/>
    <w:rsid w:val="44775642"/>
    <w:rsid w:val="44806F28"/>
    <w:rsid w:val="4486301D"/>
    <w:rsid w:val="448E3369"/>
    <w:rsid w:val="449165C7"/>
    <w:rsid w:val="44947609"/>
    <w:rsid w:val="449B6295"/>
    <w:rsid w:val="44AE03A5"/>
    <w:rsid w:val="44B24E59"/>
    <w:rsid w:val="44B601C0"/>
    <w:rsid w:val="44BA514C"/>
    <w:rsid w:val="44BF34E2"/>
    <w:rsid w:val="44C60C40"/>
    <w:rsid w:val="44C61BAB"/>
    <w:rsid w:val="44C91AF2"/>
    <w:rsid w:val="44CA2DF2"/>
    <w:rsid w:val="44E16F16"/>
    <w:rsid w:val="44E803CC"/>
    <w:rsid w:val="44F05C8C"/>
    <w:rsid w:val="44FD48CD"/>
    <w:rsid w:val="45092706"/>
    <w:rsid w:val="45195625"/>
    <w:rsid w:val="45203EC4"/>
    <w:rsid w:val="45216F7A"/>
    <w:rsid w:val="45313165"/>
    <w:rsid w:val="4545353C"/>
    <w:rsid w:val="45475357"/>
    <w:rsid w:val="4562658F"/>
    <w:rsid w:val="45636BF5"/>
    <w:rsid w:val="45644AC5"/>
    <w:rsid w:val="456501EA"/>
    <w:rsid w:val="45651942"/>
    <w:rsid w:val="45665CB2"/>
    <w:rsid w:val="457A78ED"/>
    <w:rsid w:val="458527C0"/>
    <w:rsid w:val="459D2073"/>
    <w:rsid w:val="459E484B"/>
    <w:rsid w:val="45B048E1"/>
    <w:rsid w:val="45C204BB"/>
    <w:rsid w:val="45C9340D"/>
    <w:rsid w:val="45D31B8D"/>
    <w:rsid w:val="45D50233"/>
    <w:rsid w:val="45EF60B7"/>
    <w:rsid w:val="45F10D93"/>
    <w:rsid w:val="45F66413"/>
    <w:rsid w:val="45FA73F3"/>
    <w:rsid w:val="460074D7"/>
    <w:rsid w:val="4602629D"/>
    <w:rsid w:val="460819CE"/>
    <w:rsid w:val="460A475A"/>
    <w:rsid w:val="460B3E92"/>
    <w:rsid w:val="461E4518"/>
    <w:rsid w:val="4621734D"/>
    <w:rsid w:val="462C4EA4"/>
    <w:rsid w:val="46360323"/>
    <w:rsid w:val="4641772D"/>
    <w:rsid w:val="464F7D40"/>
    <w:rsid w:val="46733805"/>
    <w:rsid w:val="46753A21"/>
    <w:rsid w:val="468639D5"/>
    <w:rsid w:val="46891A70"/>
    <w:rsid w:val="46897E0C"/>
    <w:rsid w:val="46922612"/>
    <w:rsid w:val="469519CD"/>
    <w:rsid w:val="469978AD"/>
    <w:rsid w:val="46B040B6"/>
    <w:rsid w:val="46B815F4"/>
    <w:rsid w:val="46BB6345"/>
    <w:rsid w:val="46BE00C7"/>
    <w:rsid w:val="46C34B34"/>
    <w:rsid w:val="46DB551F"/>
    <w:rsid w:val="46DE2688"/>
    <w:rsid w:val="46E46958"/>
    <w:rsid w:val="46F35E69"/>
    <w:rsid w:val="46FA3A5D"/>
    <w:rsid w:val="470B5FE1"/>
    <w:rsid w:val="47150D60"/>
    <w:rsid w:val="471937C2"/>
    <w:rsid w:val="471B6D2A"/>
    <w:rsid w:val="471E2C11"/>
    <w:rsid w:val="473205C6"/>
    <w:rsid w:val="47346CE8"/>
    <w:rsid w:val="473B677F"/>
    <w:rsid w:val="473D0959"/>
    <w:rsid w:val="4744038E"/>
    <w:rsid w:val="474E6020"/>
    <w:rsid w:val="475D45EE"/>
    <w:rsid w:val="47632BB2"/>
    <w:rsid w:val="476615BC"/>
    <w:rsid w:val="476766AB"/>
    <w:rsid w:val="47770960"/>
    <w:rsid w:val="47811F51"/>
    <w:rsid w:val="478832E0"/>
    <w:rsid w:val="478F0EE5"/>
    <w:rsid w:val="479861EB"/>
    <w:rsid w:val="479A4444"/>
    <w:rsid w:val="479E14CD"/>
    <w:rsid w:val="47A75DD8"/>
    <w:rsid w:val="47A814A0"/>
    <w:rsid w:val="47AE5B62"/>
    <w:rsid w:val="47AF55C8"/>
    <w:rsid w:val="47B16CDB"/>
    <w:rsid w:val="47C562E2"/>
    <w:rsid w:val="47C92E82"/>
    <w:rsid w:val="47D24675"/>
    <w:rsid w:val="47DC6024"/>
    <w:rsid w:val="47E22E25"/>
    <w:rsid w:val="47E97F1D"/>
    <w:rsid w:val="47F170D7"/>
    <w:rsid w:val="47F26743"/>
    <w:rsid w:val="47F9493B"/>
    <w:rsid w:val="480C5CBA"/>
    <w:rsid w:val="48111527"/>
    <w:rsid w:val="48137531"/>
    <w:rsid w:val="48162AF0"/>
    <w:rsid w:val="48376AB4"/>
    <w:rsid w:val="48391995"/>
    <w:rsid w:val="483A0950"/>
    <w:rsid w:val="483F594F"/>
    <w:rsid w:val="484418FD"/>
    <w:rsid w:val="48537290"/>
    <w:rsid w:val="4856518C"/>
    <w:rsid w:val="4858075B"/>
    <w:rsid w:val="485B3D99"/>
    <w:rsid w:val="4865529C"/>
    <w:rsid w:val="48691363"/>
    <w:rsid w:val="486D03D6"/>
    <w:rsid w:val="48715839"/>
    <w:rsid w:val="4873577B"/>
    <w:rsid w:val="48AB7768"/>
    <w:rsid w:val="48C552B8"/>
    <w:rsid w:val="48D429D5"/>
    <w:rsid w:val="48E26056"/>
    <w:rsid w:val="48E81E52"/>
    <w:rsid w:val="48EE5575"/>
    <w:rsid w:val="48FC07B7"/>
    <w:rsid w:val="48FD13B2"/>
    <w:rsid w:val="48FF456D"/>
    <w:rsid w:val="49095D3F"/>
    <w:rsid w:val="49142F58"/>
    <w:rsid w:val="491F2D2B"/>
    <w:rsid w:val="49202E95"/>
    <w:rsid w:val="492B378D"/>
    <w:rsid w:val="49313FB4"/>
    <w:rsid w:val="493B28EA"/>
    <w:rsid w:val="493B744E"/>
    <w:rsid w:val="49425B81"/>
    <w:rsid w:val="49566ABF"/>
    <w:rsid w:val="49610DD8"/>
    <w:rsid w:val="49687EDB"/>
    <w:rsid w:val="49852378"/>
    <w:rsid w:val="49903951"/>
    <w:rsid w:val="49930A95"/>
    <w:rsid w:val="49982697"/>
    <w:rsid w:val="499B3E1D"/>
    <w:rsid w:val="49B03D5E"/>
    <w:rsid w:val="49B3778A"/>
    <w:rsid w:val="49B75B00"/>
    <w:rsid w:val="49D27AFD"/>
    <w:rsid w:val="49D76D0C"/>
    <w:rsid w:val="49DB5B90"/>
    <w:rsid w:val="49EB06A4"/>
    <w:rsid w:val="4A126329"/>
    <w:rsid w:val="4A2168BB"/>
    <w:rsid w:val="4A3B6D2F"/>
    <w:rsid w:val="4A3F2919"/>
    <w:rsid w:val="4A590913"/>
    <w:rsid w:val="4A5E10C1"/>
    <w:rsid w:val="4A654FDE"/>
    <w:rsid w:val="4A767D68"/>
    <w:rsid w:val="4A773EF8"/>
    <w:rsid w:val="4A8C0A39"/>
    <w:rsid w:val="4A8C4DC6"/>
    <w:rsid w:val="4A9401EE"/>
    <w:rsid w:val="4A955E09"/>
    <w:rsid w:val="4A9A085A"/>
    <w:rsid w:val="4A9C30BA"/>
    <w:rsid w:val="4AA4156D"/>
    <w:rsid w:val="4AAA0BFB"/>
    <w:rsid w:val="4AAB39E5"/>
    <w:rsid w:val="4AB04020"/>
    <w:rsid w:val="4AB61F03"/>
    <w:rsid w:val="4AC117E5"/>
    <w:rsid w:val="4AC225DC"/>
    <w:rsid w:val="4AC46D25"/>
    <w:rsid w:val="4AC75EBD"/>
    <w:rsid w:val="4AC768A0"/>
    <w:rsid w:val="4AC8416B"/>
    <w:rsid w:val="4ACC484A"/>
    <w:rsid w:val="4AD5048E"/>
    <w:rsid w:val="4AE002B0"/>
    <w:rsid w:val="4AEC3659"/>
    <w:rsid w:val="4AEC76C3"/>
    <w:rsid w:val="4AFD5D93"/>
    <w:rsid w:val="4B0900DB"/>
    <w:rsid w:val="4B0D3B55"/>
    <w:rsid w:val="4B135E90"/>
    <w:rsid w:val="4B3A4A25"/>
    <w:rsid w:val="4B3E7851"/>
    <w:rsid w:val="4B463C40"/>
    <w:rsid w:val="4B515801"/>
    <w:rsid w:val="4B5E5DF7"/>
    <w:rsid w:val="4B617B12"/>
    <w:rsid w:val="4B68071D"/>
    <w:rsid w:val="4B842700"/>
    <w:rsid w:val="4B962089"/>
    <w:rsid w:val="4B9C6D96"/>
    <w:rsid w:val="4BAB57EF"/>
    <w:rsid w:val="4BB56DDE"/>
    <w:rsid w:val="4BBC5C4E"/>
    <w:rsid w:val="4BC23F3F"/>
    <w:rsid w:val="4BC24878"/>
    <w:rsid w:val="4BCC7439"/>
    <w:rsid w:val="4BD4541A"/>
    <w:rsid w:val="4BDC1D40"/>
    <w:rsid w:val="4BDE7972"/>
    <w:rsid w:val="4BE56172"/>
    <w:rsid w:val="4BE82241"/>
    <w:rsid w:val="4BEA724B"/>
    <w:rsid w:val="4BEF2405"/>
    <w:rsid w:val="4BF05465"/>
    <w:rsid w:val="4BF95B6C"/>
    <w:rsid w:val="4C054531"/>
    <w:rsid w:val="4C113C60"/>
    <w:rsid w:val="4C135DAB"/>
    <w:rsid w:val="4C214869"/>
    <w:rsid w:val="4C2927FC"/>
    <w:rsid w:val="4C2D4D31"/>
    <w:rsid w:val="4C32581D"/>
    <w:rsid w:val="4C3A27C6"/>
    <w:rsid w:val="4C540B1A"/>
    <w:rsid w:val="4C547FB2"/>
    <w:rsid w:val="4C5541CC"/>
    <w:rsid w:val="4C614CEA"/>
    <w:rsid w:val="4C621338"/>
    <w:rsid w:val="4C6B7532"/>
    <w:rsid w:val="4C85025F"/>
    <w:rsid w:val="4C851114"/>
    <w:rsid w:val="4C8D1AB2"/>
    <w:rsid w:val="4C991AEB"/>
    <w:rsid w:val="4C9E035C"/>
    <w:rsid w:val="4C9F3062"/>
    <w:rsid w:val="4CA11E2B"/>
    <w:rsid w:val="4CB14BB3"/>
    <w:rsid w:val="4CC47B2E"/>
    <w:rsid w:val="4CC56D84"/>
    <w:rsid w:val="4CD26FDF"/>
    <w:rsid w:val="4CD36FC3"/>
    <w:rsid w:val="4CE31C3C"/>
    <w:rsid w:val="4CF7139A"/>
    <w:rsid w:val="4D0209CF"/>
    <w:rsid w:val="4D0478AD"/>
    <w:rsid w:val="4D181459"/>
    <w:rsid w:val="4D184DB3"/>
    <w:rsid w:val="4D197A99"/>
    <w:rsid w:val="4D197E75"/>
    <w:rsid w:val="4D1F3437"/>
    <w:rsid w:val="4D251F69"/>
    <w:rsid w:val="4D272E85"/>
    <w:rsid w:val="4D2A01A5"/>
    <w:rsid w:val="4D2A2449"/>
    <w:rsid w:val="4D347B21"/>
    <w:rsid w:val="4D3A1520"/>
    <w:rsid w:val="4D3B0648"/>
    <w:rsid w:val="4D4E59C5"/>
    <w:rsid w:val="4D60345A"/>
    <w:rsid w:val="4D6A15A0"/>
    <w:rsid w:val="4D6F0280"/>
    <w:rsid w:val="4D700725"/>
    <w:rsid w:val="4D7A3AC3"/>
    <w:rsid w:val="4D84062F"/>
    <w:rsid w:val="4D8B00C7"/>
    <w:rsid w:val="4D8B350D"/>
    <w:rsid w:val="4D8B3C8D"/>
    <w:rsid w:val="4D946C41"/>
    <w:rsid w:val="4D9D7ACB"/>
    <w:rsid w:val="4DA97158"/>
    <w:rsid w:val="4DBA0EEF"/>
    <w:rsid w:val="4DBF5582"/>
    <w:rsid w:val="4DD15EE9"/>
    <w:rsid w:val="4DD6189A"/>
    <w:rsid w:val="4DD74FC1"/>
    <w:rsid w:val="4DDC4C22"/>
    <w:rsid w:val="4DE31801"/>
    <w:rsid w:val="4DE40ED2"/>
    <w:rsid w:val="4DEC43B5"/>
    <w:rsid w:val="4DED6334"/>
    <w:rsid w:val="4DED6AB0"/>
    <w:rsid w:val="4E0A2613"/>
    <w:rsid w:val="4E192EE4"/>
    <w:rsid w:val="4E1A04C6"/>
    <w:rsid w:val="4E215761"/>
    <w:rsid w:val="4E374A02"/>
    <w:rsid w:val="4E3D15E6"/>
    <w:rsid w:val="4E43721F"/>
    <w:rsid w:val="4E4F221F"/>
    <w:rsid w:val="4E6250D2"/>
    <w:rsid w:val="4E674E30"/>
    <w:rsid w:val="4E6F777F"/>
    <w:rsid w:val="4E7119B9"/>
    <w:rsid w:val="4E735C05"/>
    <w:rsid w:val="4E7529E2"/>
    <w:rsid w:val="4E7925E9"/>
    <w:rsid w:val="4E7F3C97"/>
    <w:rsid w:val="4E820A3F"/>
    <w:rsid w:val="4E886A94"/>
    <w:rsid w:val="4E8A486B"/>
    <w:rsid w:val="4E975B76"/>
    <w:rsid w:val="4E9A1E72"/>
    <w:rsid w:val="4E9E3418"/>
    <w:rsid w:val="4E9F6D7B"/>
    <w:rsid w:val="4EA34F6B"/>
    <w:rsid w:val="4EA6681C"/>
    <w:rsid w:val="4EA8539B"/>
    <w:rsid w:val="4EB15812"/>
    <w:rsid w:val="4EBA4F45"/>
    <w:rsid w:val="4EBD0462"/>
    <w:rsid w:val="4EC60824"/>
    <w:rsid w:val="4ECD1F20"/>
    <w:rsid w:val="4ED13CE7"/>
    <w:rsid w:val="4ED5556E"/>
    <w:rsid w:val="4ED6447A"/>
    <w:rsid w:val="4EDD1B42"/>
    <w:rsid w:val="4EE24F9C"/>
    <w:rsid w:val="4EE92355"/>
    <w:rsid w:val="4EFD01D6"/>
    <w:rsid w:val="4F0C6BBD"/>
    <w:rsid w:val="4F0E392D"/>
    <w:rsid w:val="4F2E29E4"/>
    <w:rsid w:val="4F2E74B8"/>
    <w:rsid w:val="4F315D86"/>
    <w:rsid w:val="4F3238FB"/>
    <w:rsid w:val="4F3472B5"/>
    <w:rsid w:val="4F406610"/>
    <w:rsid w:val="4F4554E9"/>
    <w:rsid w:val="4F4C340F"/>
    <w:rsid w:val="4F577021"/>
    <w:rsid w:val="4F660647"/>
    <w:rsid w:val="4F6A2741"/>
    <w:rsid w:val="4F80511B"/>
    <w:rsid w:val="4F8B257D"/>
    <w:rsid w:val="4F8F4D24"/>
    <w:rsid w:val="4F9B3C08"/>
    <w:rsid w:val="4F9D711A"/>
    <w:rsid w:val="4F9E2DED"/>
    <w:rsid w:val="4FA071DB"/>
    <w:rsid w:val="4FA268FC"/>
    <w:rsid w:val="4FA5423F"/>
    <w:rsid w:val="4FBC6DBE"/>
    <w:rsid w:val="4FC32771"/>
    <w:rsid w:val="4FC61430"/>
    <w:rsid w:val="4FCC0CCC"/>
    <w:rsid w:val="4FCE38CD"/>
    <w:rsid w:val="4FCE7FC8"/>
    <w:rsid w:val="4FD07273"/>
    <w:rsid w:val="4FE05CAC"/>
    <w:rsid w:val="4FE262C4"/>
    <w:rsid w:val="4FE8246A"/>
    <w:rsid w:val="4FEC258E"/>
    <w:rsid w:val="4FF37764"/>
    <w:rsid w:val="4FFE3FEF"/>
    <w:rsid w:val="50045787"/>
    <w:rsid w:val="50055E16"/>
    <w:rsid w:val="500E2CCE"/>
    <w:rsid w:val="50154290"/>
    <w:rsid w:val="501B4F15"/>
    <w:rsid w:val="5033303F"/>
    <w:rsid w:val="5033781E"/>
    <w:rsid w:val="5046592A"/>
    <w:rsid w:val="505E63CF"/>
    <w:rsid w:val="505F1427"/>
    <w:rsid w:val="506830CB"/>
    <w:rsid w:val="506B1F76"/>
    <w:rsid w:val="50700DB5"/>
    <w:rsid w:val="50746DD9"/>
    <w:rsid w:val="507B46D6"/>
    <w:rsid w:val="50806A9D"/>
    <w:rsid w:val="50807841"/>
    <w:rsid w:val="508278C4"/>
    <w:rsid w:val="5083613E"/>
    <w:rsid w:val="50850CEA"/>
    <w:rsid w:val="5092352A"/>
    <w:rsid w:val="50994A1A"/>
    <w:rsid w:val="50B4502E"/>
    <w:rsid w:val="50C4077C"/>
    <w:rsid w:val="50C831A2"/>
    <w:rsid w:val="50D305C4"/>
    <w:rsid w:val="50D31065"/>
    <w:rsid w:val="50D87872"/>
    <w:rsid w:val="50E36AD1"/>
    <w:rsid w:val="50E91996"/>
    <w:rsid w:val="50F47C38"/>
    <w:rsid w:val="50F65323"/>
    <w:rsid w:val="50F90D32"/>
    <w:rsid w:val="50FB4577"/>
    <w:rsid w:val="50FE1D69"/>
    <w:rsid w:val="50FE49D2"/>
    <w:rsid w:val="510E15B6"/>
    <w:rsid w:val="51146141"/>
    <w:rsid w:val="51197FBF"/>
    <w:rsid w:val="512E08AA"/>
    <w:rsid w:val="51326BCD"/>
    <w:rsid w:val="514C5F8D"/>
    <w:rsid w:val="51501312"/>
    <w:rsid w:val="51523567"/>
    <w:rsid w:val="515500F4"/>
    <w:rsid w:val="515661FD"/>
    <w:rsid w:val="515E2F5F"/>
    <w:rsid w:val="517403FD"/>
    <w:rsid w:val="517C15CB"/>
    <w:rsid w:val="517D5E7F"/>
    <w:rsid w:val="5180377D"/>
    <w:rsid w:val="518365FE"/>
    <w:rsid w:val="518D1C1E"/>
    <w:rsid w:val="518F07D2"/>
    <w:rsid w:val="51904248"/>
    <w:rsid w:val="519054E2"/>
    <w:rsid w:val="519A3F91"/>
    <w:rsid w:val="51C12486"/>
    <w:rsid w:val="51C308D3"/>
    <w:rsid w:val="51C40EFF"/>
    <w:rsid w:val="51CB348D"/>
    <w:rsid w:val="51CF6EFF"/>
    <w:rsid w:val="51D215A9"/>
    <w:rsid w:val="51E14824"/>
    <w:rsid w:val="51E3092C"/>
    <w:rsid w:val="51E81C3E"/>
    <w:rsid w:val="51EA1F1D"/>
    <w:rsid w:val="51EC6357"/>
    <w:rsid w:val="51EC7CAB"/>
    <w:rsid w:val="51ED5F5D"/>
    <w:rsid w:val="51F822F6"/>
    <w:rsid w:val="51FC2066"/>
    <w:rsid w:val="5202601E"/>
    <w:rsid w:val="520F5024"/>
    <w:rsid w:val="521A5BCF"/>
    <w:rsid w:val="521F7870"/>
    <w:rsid w:val="523633EF"/>
    <w:rsid w:val="523F34AD"/>
    <w:rsid w:val="523F6CD2"/>
    <w:rsid w:val="524F639E"/>
    <w:rsid w:val="525604D4"/>
    <w:rsid w:val="52585ED0"/>
    <w:rsid w:val="52644E5B"/>
    <w:rsid w:val="526942C3"/>
    <w:rsid w:val="528713DF"/>
    <w:rsid w:val="528821A6"/>
    <w:rsid w:val="52901D2A"/>
    <w:rsid w:val="5293105E"/>
    <w:rsid w:val="52C01151"/>
    <w:rsid w:val="52C9131B"/>
    <w:rsid w:val="52CC2C1B"/>
    <w:rsid w:val="52D97051"/>
    <w:rsid w:val="52DB498A"/>
    <w:rsid w:val="52EF0805"/>
    <w:rsid w:val="52F500FB"/>
    <w:rsid w:val="52FB12BB"/>
    <w:rsid w:val="52FB4E66"/>
    <w:rsid w:val="53043F19"/>
    <w:rsid w:val="530665B6"/>
    <w:rsid w:val="530D1C38"/>
    <w:rsid w:val="53210892"/>
    <w:rsid w:val="53276E1C"/>
    <w:rsid w:val="532873A6"/>
    <w:rsid w:val="53355B3C"/>
    <w:rsid w:val="533757FD"/>
    <w:rsid w:val="53382C3B"/>
    <w:rsid w:val="53402AB0"/>
    <w:rsid w:val="53477124"/>
    <w:rsid w:val="534F2C2E"/>
    <w:rsid w:val="535255D4"/>
    <w:rsid w:val="535619C8"/>
    <w:rsid w:val="53602A47"/>
    <w:rsid w:val="537174A3"/>
    <w:rsid w:val="53762AA2"/>
    <w:rsid w:val="5384145B"/>
    <w:rsid w:val="538461DF"/>
    <w:rsid w:val="538B78F1"/>
    <w:rsid w:val="538D3495"/>
    <w:rsid w:val="5397049A"/>
    <w:rsid w:val="539A11A2"/>
    <w:rsid w:val="53A477E1"/>
    <w:rsid w:val="53A65B5B"/>
    <w:rsid w:val="53B458DE"/>
    <w:rsid w:val="53D31D87"/>
    <w:rsid w:val="53D70335"/>
    <w:rsid w:val="53D77242"/>
    <w:rsid w:val="53DB0C3B"/>
    <w:rsid w:val="53DB41C9"/>
    <w:rsid w:val="53E479AB"/>
    <w:rsid w:val="53E63396"/>
    <w:rsid w:val="53F57F4F"/>
    <w:rsid w:val="53F65A75"/>
    <w:rsid w:val="540B33C5"/>
    <w:rsid w:val="540B3E4C"/>
    <w:rsid w:val="540B4EFC"/>
    <w:rsid w:val="541A5C08"/>
    <w:rsid w:val="541E74E6"/>
    <w:rsid w:val="54233DD5"/>
    <w:rsid w:val="54235664"/>
    <w:rsid w:val="54256585"/>
    <w:rsid w:val="542E1612"/>
    <w:rsid w:val="54527F0E"/>
    <w:rsid w:val="54561831"/>
    <w:rsid w:val="54564335"/>
    <w:rsid w:val="545867C6"/>
    <w:rsid w:val="54603760"/>
    <w:rsid w:val="5463473E"/>
    <w:rsid w:val="54644E86"/>
    <w:rsid w:val="54661350"/>
    <w:rsid w:val="54666181"/>
    <w:rsid w:val="54695608"/>
    <w:rsid w:val="546A0076"/>
    <w:rsid w:val="5472005D"/>
    <w:rsid w:val="547A475A"/>
    <w:rsid w:val="549A57B7"/>
    <w:rsid w:val="549E399C"/>
    <w:rsid w:val="54AD0097"/>
    <w:rsid w:val="54C76AC5"/>
    <w:rsid w:val="54CD6EB8"/>
    <w:rsid w:val="54D45EBC"/>
    <w:rsid w:val="54D96743"/>
    <w:rsid w:val="54DB5397"/>
    <w:rsid w:val="54E44A8C"/>
    <w:rsid w:val="54EC499D"/>
    <w:rsid w:val="54EC50E3"/>
    <w:rsid w:val="54EF47A7"/>
    <w:rsid w:val="55021F2C"/>
    <w:rsid w:val="55043CB4"/>
    <w:rsid w:val="551206C4"/>
    <w:rsid w:val="55156912"/>
    <w:rsid w:val="55211D5C"/>
    <w:rsid w:val="552542D2"/>
    <w:rsid w:val="552B2268"/>
    <w:rsid w:val="55392609"/>
    <w:rsid w:val="553C3043"/>
    <w:rsid w:val="553F4533"/>
    <w:rsid w:val="5542779B"/>
    <w:rsid w:val="55440598"/>
    <w:rsid w:val="55452810"/>
    <w:rsid w:val="554A42CB"/>
    <w:rsid w:val="55605BB2"/>
    <w:rsid w:val="556829A3"/>
    <w:rsid w:val="556F3D31"/>
    <w:rsid w:val="55723C01"/>
    <w:rsid w:val="55792B8B"/>
    <w:rsid w:val="557979E1"/>
    <w:rsid w:val="5582524A"/>
    <w:rsid w:val="559408D8"/>
    <w:rsid w:val="55A90FF1"/>
    <w:rsid w:val="55AE1047"/>
    <w:rsid w:val="55AE6607"/>
    <w:rsid w:val="55B425C1"/>
    <w:rsid w:val="55B77E63"/>
    <w:rsid w:val="55CB6206"/>
    <w:rsid w:val="55D26A12"/>
    <w:rsid w:val="55D27F5A"/>
    <w:rsid w:val="55E1683F"/>
    <w:rsid w:val="55EE52B1"/>
    <w:rsid w:val="55F3219F"/>
    <w:rsid w:val="55FA2AB8"/>
    <w:rsid w:val="55FB5B5A"/>
    <w:rsid w:val="560A2401"/>
    <w:rsid w:val="560E0C58"/>
    <w:rsid w:val="561D7E44"/>
    <w:rsid w:val="56243E0E"/>
    <w:rsid w:val="56310FE7"/>
    <w:rsid w:val="563971E9"/>
    <w:rsid w:val="563F1955"/>
    <w:rsid w:val="56535D86"/>
    <w:rsid w:val="565777E8"/>
    <w:rsid w:val="565B452B"/>
    <w:rsid w:val="565C0354"/>
    <w:rsid w:val="56695F7E"/>
    <w:rsid w:val="56797231"/>
    <w:rsid w:val="567C55C8"/>
    <w:rsid w:val="567F1620"/>
    <w:rsid w:val="567F544D"/>
    <w:rsid w:val="56804156"/>
    <w:rsid w:val="569E7220"/>
    <w:rsid w:val="56A8411D"/>
    <w:rsid w:val="56B3376E"/>
    <w:rsid w:val="56BE1F33"/>
    <w:rsid w:val="56C11DC1"/>
    <w:rsid w:val="56E04EE6"/>
    <w:rsid w:val="56E353FB"/>
    <w:rsid w:val="56E86B36"/>
    <w:rsid w:val="56F50266"/>
    <w:rsid w:val="56F76037"/>
    <w:rsid w:val="56FC02D9"/>
    <w:rsid w:val="56FE52FF"/>
    <w:rsid w:val="570109B9"/>
    <w:rsid w:val="570479C3"/>
    <w:rsid w:val="57177D1F"/>
    <w:rsid w:val="571B5F1F"/>
    <w:rsid w:val="5726770E"/>
    <w:rsid w:val="577918FA"/>
    <w:rsid w:val="579C67E1"/>
    <w:rsid w:val="57AD42C7"/>
    <w:rsid w:val="57B57C1F"/>
    <w:rsid w:val="57BD42AA"/>
    <w:rsid w:val="57BF663D"/>
    <w:rsid w:val="57C12CF5"/>
    <w:rsid w:val="57C36D81"/>
    <w:rsid w:val="57CB596F"/>
    <w:rsid w:val="57CB65E9"/>
    <w:rsid w:val="57D12D95"/>
    <w:rsid w:val="57DF354F"/>
    <w:rsid w:val="57E13461"/>
    <w:rsid w:val="57E159D2"/>
    <w:rsid w:val="57E970BC"/>
    <w:rsid w:val="57F45F4D"/>
    <w:rsid w:val="57F60953"/>
    <w:rsid w:val="57FE71BE"/>
    <w:rsid w:val="580273FC"/>
    <w:rsid w:val="58086641"/>
    <w:rsid w:val="58087F21"/>
    <w:rsid w:val="58246FE3"/>
    <w:rsid w:val="58321AFF"/>
    <w:rsid w:val="583D7C9B"/>
    <w:rsid w:val="5849381E"/>
    <w:rsid w:val="584F5DF2"/>
    <w:rsid w:val="58511554"/>
    <w:rsid w:val="58550FBC"/>
    <w:rsid w:val="585D26BD"/>
    <w:rsid w:val="586339BB"/>
    <w:rsid w:val="586B312E"/>
    <w:rsid w:val="58810750"/>
    <w:rsid w:val="58871B30"/>
    <w:rsid w:val="58892FCD"/>
    <w:rsid w:val="58893804"/>
    <w:rsid w:val="588E4FF6"/>
    <w:rsid w:val="5892054C"/>
    <w:rsid w:val="58996D14"/>
    <w:rsid w:val="589D193A"/>
    <w:rsid w:val="58A4031E"/>
    <w:rsid w:val="58A40B20"/>
    <w:rsid w:val="58A9726D"/>
    <w:rsid w:val="58AD2954"/>
    <w:rsid w:val="58B02697"/>
    <w:rsid w:val="58B80EDF"/>
    <w:rsid w:val="58B8779D"/>
    <w:rsid w:val="58C057FE"/>
    <w:rsid w:val="58C4621E"/>
    <w:rsid w:val="58CC33B1"/>
    <w:rsid w:val="58D42829"/>
    <w:rsid w:val="58DE5FB9"/>
    <w:rsid w:val="58E36F6E"/>
    <w:rsid w:val="58E71429"/>
    <w:rsid w:val="59016340"/>
    <w:rsid w:val="5903455E"/>
    <w:rsid w:val="591766EC"/>
    <w:rsid w:val="5920357F"/>
    <w:rsid w:val="59225737"/>
    <w:rsid w:val="592439BB"/>
    <w:rsid w:val="59256D79"/>
    <w:rsid w:val="59262959"/>
    <w:rsid w:val="592B7AB2"/>
    <w:rsid w:val="592E649C"/>
    <w:rsid w:val="59315887"/>
    <w:rsid w:val="593746BB"/>
    <w:rsid w:val="593B1DC5"/>
    <w:rsid w:val="59647E27"/>
    <w:rsid w:val="59677A5C"/>
    <w:rsid w:val="596D45DF"/>
    <w:rsid w:val="59721BC2"/>
    <w:rsid w:val="597C60DA"/>
    <w:rsid w:val="597D4C6F"/>
    <w:rsid w:val="5983024D"/>
    <w:rsid w:val="59896EED"/>
    <w:rsid w:val="598E10EB"/>
    <w:rsid w:val="59A74A45"/>
    <w:rsid w:val="59A90706"/>
    <w:rsid w:val="59B814C7"/>
    <w:rsid w:val="59BC55C6"/>
    <w:rsid w:val="59BE5287"/>
    <w:rsid w:val="59CE248B"/>
    <w:rsid w:val="59D56E3D"/>
    <w:rsid w:val="59D94D88"/>
    <w:rsid w:val="59E44CEE"/>
    <w:rsid w:val="59EB3CDA"/>
    <w:rsid w:val="59ED752F"/>
    <w:rsid w:val="59F111B9"/>
    <w:rsid w:val="59F34F31"/>
    <w:rsid w:val="59F40CA9"/>
    <w:rsid w:val="59F93979"/>
    <w:rsid w:val="59FF0757"/>
    <w:rsid w:val="5A122803"/>
    <w:rsid w:val="5A2C3F9F"/>
    <w:rsid w:val="5A463016"/>
    <w:rsid w:val="5A4713EC"/>
    <w:rsid w:val="5A8804BA"/>
    <w:rsid w:val="5A8A5D24"/>
    <w:rsid w:val="5A8C0EE1"/>
    <w:rsid w:val="5A8F41CB"/>
    <w:rsid w:val="5A932DBB"/>
    <w:rsid w:val="5A94586D"/>
    <w:rsid w:val="5A951149"/>
    <w:rsid w:val="5A9773FB"/>
    <w:rsid w:val="5A9A6985"/>
    <w:rsid w:val="5A9B1E7F"/>
    <w:rsid w:val="5A9F51B8"/>
    <w:rsid w:val="5AA044D4"/>
    <w:rsid w:val="5AAE19D0"/>
    <w:rsid w:val="5AB04514"/>
    <w:rsid w:val="5AB40FEA"/>
    <w:rsid w:val="5ABB64EF"/>
    <w:rsid w:val="5ACD0F47"/>
    <w:rsid w:val="5ADA77B9"/>
    <w:rsid w:val="5ADA7FFA"/>
    <w:rsid w:val="5AEF653A"/>
    <w:rsid w:val="5AF2343A"/>
    <w:rsid w:val="5AF2722E"/>
    <w:rsid w:val="5AF5139A"/>
    <w:rsid w:val="5AF56371"/>
    <w:rsid w:val="5AFC75B7"/>
    <w:rsid w:val="5B214E12"/>
    <w:rsid w:val="5B333472"/>
    <w:rsid w:val="5B335358"/>
    <w:rsid w:val="5B417384"/>
    <w:rsid w:val="5B424BA7"/>
    <w:rsid w:val="5B440260"/>
    <w:rsid w:val="5B4847F9"/>
    <w:rsid w:val="5B496905"/>
    <w:rsid w:val="5B5163B3"/>
    <w:rsid w:val="5B5429F5"/>
    <w:rsid w:val="5B547425"/>
    <w:rsid w:val="5B5F14A6"/>
    <w:rsid w:val="5B771EB4"/>
    <w:rsid w:val="5B7F127D"/>
    <w:rsid w:val="5B8A51CB"/>
    <w:rsid w:val="5B8B50FE"/>
    <w:rsid w:val="5B927BC2"/>
    <w:rsid w:val="5B9E7B6F"/>
    <w:rsid w:val="5BA04F28"/>
    <w:rsid w:val="5BA839C1"/>
    <w:rsid w:val="5BBF7341"/>
    <w:rsid w:val="5BC87CF7"/>
    <w:rsid w:val="5BCD6985"/>
    <w:rsid w:val="5BDB266D"/>
    <w:rsid w:val="5BEC60DC"/>
    <w:rsid w:val="5BED3CDD"/>
    <w:rsid w:val="5BF64011"/>
    <w:rsid w:val="5BFE68FD"/>
    <w:rsid w:val="5C0C5D3F"/>
    <w:rsid w:val="5C144A38"/>
    <w:rsid w:val="5C38462F"/>
    <w:rsid w:val="5C3939A3"/>
    <w:rsid w:val="5C425202"/>
    <w:rsid w:val="5C5250EC"/>
    <w:rsid w:val="5C674457"/>
    <w:rsid w:val="5C676507"/>
    <w:rsid w:val="5C6A44C4"/>
    <w:rsid w:val="5C763213"/>
    <w:rsid w:val="5C767254"/>
    <w:rsid w:val="5C770FED"/>
    <w:rsid w:val="5C88568F"/>
    <w:rsid w:val="5C8A31FF"/>
    <w:rsid w:val="5CAA7CD8"/>
    <w:rsid w:val="5CAE2563"/>
    <w:rsid w:val="5CAE7B1A"/>
    <w:rsid w:val="5CBD4BE1"/>
    <w:rsid w:val="5CBD5382"/>
    <w:rsid w:val="5CC208A6"/>
    <w:rsid w:val="5CC80924"/>
    <w:rsid w:val="5CCD50EC"/>
    <w:rsid w:val="5CD54420"/>
    <w:rsid w:val="5CDC5B6D"/>
    <w:rsid w:val="5CE428D2"/>
    <w:rsid w:val="5CEE6593"/>
    <w:rsid w:val="5CEF743B"/>
    <w:rsid w:val="5CF63078"/>
    <w:rsid w:val="5CF847A0"/>
    <w:rsid w:val="5CFB4DAF"/>
    <w:rsid w:val="5CFF3BED"/>
    <w:rsid w:val="5D011F11"/>
    <w:rsid w:val="5D027FEA"/>
    <w:rsid w:val="5D1428C2"/>
    <w:rsid w:val="5D1D363C"/>
    <w:rsid w:val="5D295176"/>
    <w:rsid w:val="5D2C1DF6"/>
    <w:rsid w:val="5D317BED"/>
    <w:rsid w:val="5D410C7C"/>
    <w:rsid w:val="5D4D32B7"/>
    <w:rsid w:val="5D50729C"/>
    <w:rsid w:val="5D537A94"/>
    <w:rsid w:val="5D5A5031"/>
    <w:rsid w:val="5D5C10D5"/>
    <w:rsid w:val="5D64789A"/>
    <w:rsid w:val="5D6659F6"/>
    <w:rsid w:val="5D720862"/>
    <w:rsid w:val="5D7D1E7B"/>
    <w:rsid w:val="5D8349E2"/>
    <w:rsid w:val="5D902A97"/>
    <w:rsid w:val="5D926E16"/>
    <w:rsid w:val="5D946E54"/>
    <w:rsid w:val="5D973C21"/>
    <w:rsid w:val="5DA22304"/>
    <w:rsid w:val="5DA87DC6"/>
    <w:rsid w:val="5DB71F15"/>
    <w:rsid w:val="5DBD72EA"/>
    <w:rsid w:val="5DCC48BC"/>
    <w:rsid w:val="5DD70FB0"/>
    <w:rsid w:val="5DF730B7"/>
    <w:rsid w:val="5DFA060D"/>
    <w:rsid w:val="5E017097"/>
    <w:rsid w:val="5E091B86"/>
    <w:rsid w:val="5E107F6D"/>
    <w:rsid w:val="5E1A6D02"/>
    <w:rsid w:val="5E263A3F"/>
    <w:rsid w:val="5E2911D3"/>
    <w:rsid w:val="5E2A05A9"/>
    <w:rsid w:val="5E2E46D0"/>
    <w:rsid w:val="5E314206"/>
    <w:rsid w:val="5E385A70"/>
    <w:rsid w:val="5E3B2A02"/>
    <w:rsid w:val="5E3C0003"/>
    <w:rsid w:val="5E434FA9"/>
    <w:rsid w:val="5E4B1CF9"/>
    <w:rsid w:val="5E4B466D"/>
    <w:rsid w:val="5E5973E5"/>
    <w:rsid w:val="5E5A6DF0"/>
    <w:rsid w:val="5E647439"/>
    <w:rsid w:val="5E794B74"/>
    <w:rsid w:val="5E9345EC"/>
    <w:rsid w:val="5EA15989"/>
    <w:rsid w:val="5EA52305"/>
    <w:rsid w:val="5EAF13E7"/>
    <w:rsid w:val="5EB63583"/>
    <w:rsid w:val="5EBF3633"/>
    <w:rsid w:val="5EBF4E8F"/>
    <w:rsid w:val="5EC61CC3"/>
    <w:rsid w:val="5ED004CE"/>
    <w:rsid w:val="5ED04BEB"/>
    <w:rsid w:val="5EDC03A9"/>
    <w:rsid w:val="5EE43777"/>
    <w:rsid w:val="5F026B61"/>
    <w:rsid w:val="5F0A403C"/>
    <w:rsid w:val="5F0A4A34"/>
    <w:rsid w:val="5F11635C"/>
    <w:rsid w:val="5F1B63E1"/>
    <w:rsid w:val="5F3022BF"/>
    <w:rsid w:val="5F315417"/>
    <w:rsid w:val="5F447FDD"/>
    <w:rsid w:val="5F4A794C"/>
    <w:rsid w:val="5F5226F9"/>
    <w:rsid w:val="5F556C4B"/>
    <w:rsid w:val="5F5C3240"/>
    <w:rsid w:val="5F672ECC"/>
    <w:rsid w:val="5F726C80"/>
    <w:rsid w:val="5F7418E3"/>
    <w:rsid w:val="5F785155"/>
    <w:rsid w:val="5F803B5F"/>
    <w:rsid w:val="5F8153DB"/>
    <w:rsid w:val="5F827FED"/>
    <w:rsid w:val="5F8C5268"/>
    <w:rsid w:val="5F906D7E"/>
    <w:rsid w:val="5F9403AB"/>
    <w:rsid w:val="5FA1736D"/>
    <w:rsid w:val="5FAE57DE"/>
    <w:rsid w:val="5FB97FB5"/>
    <w:rsid w:val="5FC058B5"/>
    <w:rsid w:val="5FC611E7"/>
    <w:rsid w:val="5FC832C2"/>
    <w:rsid w:val="5FCF7DAB"/>
    <w:rsid w:val="5FD47440"/>
    <w:rsid w:val="5FD81676"/>
    <w:rsid w:val="5FF95C93"/>
    <w:rsid w:val="5FFB179D"/>
    <w:rsid w:val="60020966"/>
    <w:rsid w:val="600339F4"/>
    <w:rsid w:val="6012694D"/>
    <w:rsid w:val="6014175D"/>
    <w:rsid w:val="60247A16"/>
    <w:rsid w:val="602A2D2E"/>
    <w:rsid w:val="602B673F"/>
    <w:rsid w:val="602C34CC"/>
    <w:rsid w:val="60380D82"/>
    <w:rsid w:val="603E57B7"/>
    <w:rsid w:val="60470581"/>
    <w:rsid w:val="60554F90"/>
    <w:rsid w:val="60706EA6"/>
    <w:rsid w:val="60785E19"/>
    <w:rsid w:val="60883EF9"/>
    <w:rsid w:val="60AA2993"/>
    <w:rsid w:val="60B3541A"/>
    <w:rsid w:val="60B406F7"/>
    <w:rsid w:val="60B93C40"/>
    <w:rsid w:val="60BA40D8"/>
    <w:rsid w:val="60BD7980"/>
    <w:rsid w:val="60C606FE"/>
    <w:rsid w:val="60CC64DC"/>
    <w:rsid w:val="60CF3003"/>
    <w:rsid w:val="60DF6203"/>
    <w:rsid w:val="60EA5C8D"/>
    <w:rsid w:val="60F02D13"/>
    <w:rsid w:val="60F45E6F"/>
    <w:rsid w:val="61024D5C"/>
    <w:rsid w:val="61041EB9"/>
    <w:rsid w:val="61064705"/>
    <w:rsid w:val="61097F30"/>
    <w:rsid w:val="610C2044"/>
    <w:rsid w:val="611E5A73"/>
    <w:rsid w:val="61213714"/>
    <w:rsid w:val="612D63CD"/>
    <w:rsid w:val="613320B7"/>
    <w:rsid w:val="613A47B5"/>
    <w:rsid w:val="613C07B2"/>
    <w:rsid w:val="61405A1A"/>
    <w:rsid w:val="614B5239"/>
    <w:rsid w:val="61584387"/>
    <w:rsid w:val="617716E9"/>
    <w:rsid w:val="61857C8E"/>
    <w:rsid w:val="618C3F3C"/>
    <w:rsid w:val="618F5986"/>
    <w:rsid w:val="619649E0"/>
    <w:rsid w:val="61973485"/>
    <w:rsid w:val="61985E73"/>
    <w:rsid w:val="619974D5"/>
    <w:rsid w:val="619C4100"/>
    <w:rsid w:val="619F5168"/>
    <w:rsid w:val="61A8048D"/>
    <w:rsid w:val="61B95281"/>
    <w:rsid w:val="61D02E91"/>
    <w:rsid w:val="61D330CD"/>
    <w:rsid w:val="61DB094B"/>
    <w:rsid w:val="61E67129"/>
    <w:rsid w:val="61F23D20"/>
    <w:rsid w:val="61F54439"/>
    <w:rsid w:val="61FC3FC5"/>
    <w:rsid w:val="61FE3523"/>
    <w:rsid w:val="620D4019"/>
    <w:rsid w:val="62283A99"/>
    <w:rsid w:val="6237500E"/>
    <w:rsid w:val="62396907"/>
    <w:rsid w:val="624550DE"/>
    <w:rsid w:val="624E194C"/>
    <w:rsid w:val="6259026B"/>
    <w:rsid w:val="625A021A"/>
    <w:rsid w:val="625E064F"/>
    <w:rsid w:val="626C0BF9"/>
    <w:rsid w:val="62722D24"/>
    <w:rsid w:val="627468CB"/>
    <w:rsid w:val="627A03DC"/>
    <w:rsid w:val="627D7A8D"/>
    <w:rsid w:val="627E6149"/>
    <w:rsid w:val="627F68A5"/>
    <w:rsid w:val="6290578E"/>
    <w:rsid w:val="62A67F99"/>
    <w:rsid w:val="62A97AB1"/>
    <w:rsid w:val="62AC446B"/>
    <w:rsid w:val="62B2133A"/>
    <w:rsid w:val="62CB4A50"/>
    <w:rsid w:val="62EC12BC"/>
    <w:rsid w:val="62ED7ECD"/>
    <w:rsid w:val="62F90744"/>
    <w:rsid w:val="62FE3026"/>
    <w:rsid w:val="63057A83"/>
    <w:rsid w:val="630D4D81"/>
    <w:rsid w:val="6313541A"/>
    <w:rsid w:val="63156DF4"/>
    <w:rsid w:val="63161763"/>
    <w:rsid w:val="63380262"/>
    <w:rsid w:val="63441327"/>
    <w:rsid w:val="634B45C6"/>
    <w:rsid w:val="634D2B28"/>
    <w:rsid w:val="634F2419"/>
    <w:rsid w:val="63580EFE"/>
    <w:rsid w:val="635D4637"/>
    <w:rsid w:val="635F42D6"/>
    <w:rsid w:val="636225DC"/>
    <w:rsid w:val="636D6727"/>
    <w:rsid w:val="63755915"/>
    <w:rsid w:val="63842684"/>
    <w:rsid w:val="63936D24"/>
    <w:rsid w:val="639843A8"/>
    <w:rsid w:val="63A60B24"/>
    <w:rsid w:val="63A84DAF"/>
    <w:rsid w:val="63B60A7E"/>
    <w:rsid w:val="63B71571"/>
    <w:rsid w:val="63BE7150"/>
    <w:rsid w:val="63C144AB"/>
    <w:rsid w:val="63C477D1"/>
    <w:rsid w:val="63D279DA"/>
    <w:rsid w:val="63E11E44"/>
    <w:rsid w:val="63E409AB"/>
    <w:rsid w:val="63F15B2C"/>
    <w:rsid w:val="63F518A5"/>
    <w:rsid w:val="640C1D91"/>
    <w:rsid w:val="640C3B31"/>
    <w:rsid w:val="64101FDF"/>
    <w:rsid w:val="641350C8"/>
    <w:rsid w:val="6416019A"/>
    <w:rsid w:val="64164A2C"/>
    <w:rsid w:val="64216B3E"/>
    <w:rsid w:val="64257CF0"/>
    <w:rsid w:val="643D5749"/>
    <w:rsid w:val="64414217"/>
    <w:rsid w:val="64471A8F"/>
    <w:rsid w:val="644A44B0"/>
    <w:rsid w:val="644A606F"/>
    <w:rsid w:val="644C3BBB"/>
    <w:rsid w:val="64504904"/>
    <w:rsid w:val="647119D1"/>
    <w:rsid w:val="64760E5F"/>
    <w:rsid w:val="647A5D39"/>
    <w:rsid w:val="647D4186"/>
    <w:rsid w:val="647F498C"/>
    <w:rsid w:val="64840E2F"/>
    <w:rsid w:val="649178DF"/>
    <w:rsid w:val="6497163E"/>
    <w:rsid w:val="64990B6E"/>
    <w:rsid w:val="64A44C90"/>
    <w:rsid w:val="64AA0134"/>
    <w:rsid w:val="64AC271A"/>
    <w:rsid w:val="64B16856"/>
    <w:rsid w:val="64B67C5C"/>
    <w:rsid w:val="64B91E72"/>
    <w:rsid w:val="64C257F3"/>
    <w:rsid w:val="64CD3C39"/>
    <w:rsid w:val="64CF6655"/>
    <w:rsid w:val="64E3298F"/>
    <w:rsid w:val="64E74738"/>
    <w:rsid w:val="64F32289"/>
    <w:rsid w:val="64FA61EA"/>
    <w:rsid w:val="65031DA0"/>
    <w:rsid w:val="650E3123"/>
    <w:rsid w:val="651111B4"/>
    <w:rsid w:val="65177529"/>
    <w:rsid w:val="652513C3"/>
    <w:rsid w:val="6529081E"/>
    <w:rsid w:val="652C1DC7"/>
    <w:rsid w:val="652D5F38"/>
    <w:rsid w:val="653244EA"/>
    <w:rsid w:val="653E44E8"/>
    <w:rsid w:val="654107B1"/>
    <w:rsid w:val="654111F4"/>
    <w:rsid w:val="65555996"/>
    <w:rsid w:val="65793EE2"/>
    <w:rsid w:val="657B2030"/>
    <w:rsid w:val="657F6F71"/>
    <w:rsid w:val="658461AC"/>
    <w:rsid w:val="658904F7"/>
    <w:rsid w:val="658C5D97"/>
    <w:rsid w:val="658C6239"/>
    <w:rsid w:val="65925708"/>
    <w:rsid w:val="65A47C30"/>
    <w:rsid w:val="65AB1849"/>
    <w:rsid w:val="65AF2C19"/>
    <w:rsid w:val="65BA6903"/>
    <w:rsid w:val="65BC541F"/>
    <w:rsid w:val="65C043F4"/>
    <w:rsid w:val="65C67F86"/>
    <w:rsid w:val="65CD26FD"/>
    <w:rsid w:val="65D505F6"/>
    <w:rsid w:val="65D656F5"/>
    <w:rsid w:val="65D76B60"/>
    <w:rsid w:val="65DB3DA8"/>
    <w:rsid w:val="65DD7C6C"/>
    <w:rsid w:val="65E00549"/>
    <w:rsid w:val="65E503F6"/>
    <w:rsid w:val="65EB00D3"/>
    <w:rsid w:val="65F20792"/>
    <w:rsid w:val="65FE4F98"/>
    <w:rsid w:val="66221F82"/>
    <w:rsid w:val="66373DFE"/>
    <w:rsid w:val="663C1A96"/>
    <w:rsid w:val="663F2F06"/>
    <w:rsid w:val="66434AEE"/>
    <w:rsid w:val="665947B7"/>
    <w:rsid w:val="665A5D58"/>
    <w:rsid w:val="66613222"/>
    <w:rsid w:val="66874A55"/>
    <w:rsid w:val="66896935"/>
    <w:rsid w:val="669257FC"/>
    <w:rsid w:val="66A17B6E"/>
    <w:rsid w:val="66A6314A"/>
    <w:rsid w:val="66AA58C5"/>
    <w:rsid w:val="66AC3FD3"/>
    <w:rsid w:val="66B33376"/>
    <w:rsid w:val="66B46A86"/>
    <w:rsid w:val="66B54D82"/>
    <w:rsid w:val="66B66D6E"/>
    <w:rsid w:val="66BA5967"/>
    <w:rsid w:val="66C06989"/>
    <w:rsid w:val="66CE5885"/>
    <w:rsid w:val="66D0091E"/>
    <w:rsid w:val="66DC4054"/>
    <w:rsid w:val="66E520A5"/>
    <w:rsid w:val="66F442DC"/>
    <w:rsid w:val="66F72BC9"/>
    <w:rsid w:val="670B348F"/>
    <w:rsid w:val="67116CCE"/>
    <w:rsid w:val="67155D38"/>
    <w:rsid w:val="671D35ED"/>
    <w:rsid w:val="672F1AA1"/>
    <w:rsid w:val="67300AF2"/>
    <w:rsid w:val="67380BEE"/>
    <w:rsid w:val="673D75CD"/>
    <w:rsid w:val="67460D5C"/>
    <w:rsid w:val="674B2CAE"/>
    <w:rsid w:val="674D3814"/>
    <w:rsid w:val="674F457D"/>
    <w:rsid w:val="674F599D"/>
    <w:rsid w:val="674F6235"/>
    <w:rsid w:val="675F16A5"/>
    <w:rsid w:val="67622020"/>
    <w:rsid w:val="67654F94"/>
    <w:rsid w:val="67681FD3"/>
    <w:rsid w:val="676E7210"/>
    <w:rsid w:val="6771433A"/>
    <w:rsid w:val="677169D6"/>
    <w:rsid w:val="67727FF1"/>
    <w:rsid w:val="6784308C"/>
    <w:rsid w:val="678606AA"/>
    <w:rsid w:val="6790500D"/>
    <w:rsid w:val="67965886"/>
    <w:rsid w:val="679D30ED"/>
    <w:rsid w:val="679D47A6"/>
    <w:rsid w:val="67AE5369"/>
    <w:rsid w:val="67B5443E"/>
    <w:rsid w:val="67BA097C"/>
    <w:rsid w:val="67CB129B"/>
    <w:rsid w:val="67D90F5A"/>
    <w:rsid w:val="67D977E7"/>
    <w:rsid w:val="67DF4000"/>
    <w:rsid w:val="67E924ED"/>
    <w:rsid w:val="67F44F7B"/>
    <w:rsid w:val="67F667EE"/>
    <w:rsid w:val="67FD662D"/>
    <w:rsid w:val="67FF40E9"/>
    <w:rsid w:val="6802591C"/>
    <w:rsid w:val="680A2BAD"/>
    <w:rsid w:val="680B2E0B"/>
    <w:rsid w:val="68133BFC"/>
    <w:rsid w:val="682164C1"/>
    <w:rsid w:val="682A3EAD"/>
    <w:rsid w:val="682B5343"/>
    <w:rsid w:val="68324B76"/>
    <w:rsid w:val="68354966"/>
    <w:rsid w:val="68387659"/>
    <w:rsid w:val="68406925"/>
    <w:rsid w:val="68494986"/>
    <w:rsid w:val="6855081B"/>
    <w:rsid w:val="685737BF"/>
    <w:rsid w:val="685E541E"/>
    <w:rsid w:val="686D2352"/>
    <w:rsid w:val="686D7A00"/>
    <w:rsid w:val="68804B0E"/>
    <w:rsid w:val="68983F42"/>
    <w:rsid w:val="68A37B22"/>
    <w:rsid w:val="68A470DF"/>
    <w:rsid w:val="68A94C31"/>
    <w:rsid w:val="68AE3EB9"/>
    <w:rsid w:val="68B3538A"/>
    <w:rsid w:val="68C52A36"/>
    <w:rsid w:val="68D53EE3"/>
    <w:rsid w:val="69040AC9"/>
    <w:rsid w:val="6905750B"/>
    <w:rsid w:val="690E7EC6"/>
    <w:rsid w:val="69134D3F"/>
    <w:rsid w:val="691372DA"/>
    <w:rsid w:val="6919103C"/>
    <w:rsid w:val="69275720"/>
    <w:rsid w:val="692D7A35"/>
    <w:rsid w:val="69336123"/>
    <w:rsid w:val="69442C00"/>
    <w:rsid w:val="6958090C"/>
    <w:rsid w:val="69606B41"/>
    <w:rsid w:val="6975335C"/>
    <w:rsid w:val="697F058F"/>
    <w:rsid w:val="69825989"/>
    <w:rsid w:val="69860D60"/>
    <w:rsid w:val="699A3D89"/>
    <w:rsid w:val="699C71FD"/>
    <w:rsid w:val="69A070A2"/>
    <w:rsid w:val="69A51678"/>
    <w:rsid w:val="69AD0556"/>
    <w:rsid w:val="69C9687E"/>
    <w:rsid w:val="69D33B7B"/>
    <w:rsid w:val="69D5372C"/>
    <w:rsid w:val="69DB3F0B"/>
    <w:rsid w:val="69DC28B1"/>
    <w:rsid w:val="69DD377A"/>
    <w:rsid w:val="69DF23C7"/>
    <w:rsid w:val="69DF4B8A"/>
    <w:rsid w:val="69ED62B1"/>
    <w:rsid w:val="69F52E56"/>
    <w:rsid w:val="69F81F97"/>
    <w:rsid w:val="69FB3DCB"/>
    <w:rsid w:val="69FE02BF"/>
    <w:rsid w:val="6A0A3DB5"/>
    <w:rsid w:val="6A18259A"/>
    <w:rsid w:val="6A2D7475"/>
    <w:rsid w:val="6A2F660E"/>
    <w:rsid w:val="6A302E0C"/>
    <w:rsid w:val="6A321C33"/>
    <w:rsid w:val="6A340BFC"/>
    <w:rsid w:val="6A3578BD"/>
    <w:rsid w:val="6A3C7F00"/>
    <w:rsid w:val="6A3F2A79"/>
    <w:rsid w:val="6A41148A"/>
    <w:rsid w:val="6A412DBE"/>
    <w:rsid w:val="6A517ED8"/>
    <w:rsid w:val="6A5F4BF7"/>
    <w:rsid w:val="6A60150B"/>
    <w:rsid w:val="6A91732B"/>
    <w:rsid w:val="6A942A62"/>
    <w:rsid w:val="6A982498"/>
    <w:rsid w:val="6AA30638"/>
    <w:rsid w:val="6AAA13FB"/>
    <w:rsid w:val="6AC819DF"/>
    <w:rsid w:val="6AC93B57"/>
    <w:rsid w:val="6ACF3175"/>
    <w:rsid w:val="6AD10FF5"/>
    <w:rsid w:val="6AD6574A"/>
    <w:rsid w:val="6AE0520C"/>
    <w:rsid w:val="6AE14902"/>
    <w:rsid w:val="6AE806E7"/>
    <w:rsid w:val="6AEA5A11"/>
    <w:rsid w:val="6B005B71"/>
    <w:rsid w:val="6B013E40"/>
    <w:rsid w:val="6B0E270E"/>
    <w:rsid w:val="6B2628A8"/>
    <w:rsid w:val="6B395B97"/>
    <w:rsid w:val="6B401B5F"/>
    <w:rsid w:val="6B532A54"/>
    <w:rsid w:val="6B553B8E"/>
    <w:rsid w:val="6B577195"/>
    <w:rsid w:val="6B627600"/>
    <w:rsid w:val="6B6F741D"/>
    <w:rsid w:val="6B72048D"/>
    <w:rsid w:val="6B720EAD"/>
    <w:rsid w:val="6B7FE381"/>
    <w:rsid w:val="6B824366"/>
    <w:rsid w:val="6B827EC3"/>
    <w:rsid w:val="6B8535B2"/>
    <w:rsid w:val="6B8E1B7D"/>
    <w:rsid w:val="6B914B1F"/>
    <w:rsid w:val="6B9C514E"/>
    <w:rsid w:val="6B9C66F8"/>
    <w:rsid w:val="6B9D0A1B"/>
    <w:rsid w:val="6B9D2580"/>
    <w:rsid w:val="6BA0061E"/>
    <w:rsid w:val="6BB01F38"/>
    <w:rsid w:val="6BB023C4"/>
    <w:rsid w:val="6BB718F2"/>
    <w:rsid w:val="6BC71D79"/>
    <w:rsid w:val="6BCA57D7"/>
    <w:rsid w:val="6BD73428"/>
    <w:rsid w:val="6BE23B77"/>
    <w:rsid w:val="6BE9018F"/>
    <w:rsid w:val="6BEC5C84"/>
    <w:rsid w:val="6BF23855"/>
    <w:rsid w:val="6BF338AF"/>
    <w:rsid w:val="6BF766CB"/>
    <w:rsid w:val="6BF83E80"/>
    <w:rsid w:val="6C0068E2"/>
    <w:rsid w:val="6C016FEC"/>
    <w:rsid w:val="6C045640"/>
    <w:rsid w:val="6C057532"/>
    <w:rsid w:val="6C0B71C5"/>
    <w:rsid w:val="6C15676F"/>
    <w:rsid w:val="6C3626AB"/>
    <w:rsid w:val="6C4C7175"/>
    <w:rsid w:val="6C51666D"/>
    <w:rsid w:val="6C623617"/>
    <w:rsid w:val="6C66424C"/>
    <w:rsid w:val="6C713804"/>
    <w:rsid w:val="6C77437A"/>
    <w:rsid w:val="6C8175ED"/>
    <w:rsid w:val="6C860DF0"/>
    <w:rsid w:val="6C8C1E08"/>
    <w:rsid w:val="6C8E0D99"/>
    <w:rsid w:val="6C8F7FC2"/>
    <w:rsid w:val="6C924C67"/>
    <w:rsid w:val="6C9C3B37"/>
    <w:rsid w:val="6CA20AE1"/>
    <w:rsid w:val="6CAB3499"/>
    <w:rsid w:val="6CAD4A21"/>
    <w:rsid w:val="6CAE2C59"/>
    <w:rsid w:val="6CB322FE"/>
    <w:rsid w:val="6CBE25F1"/>
    <w:rsid w:val="6CC06595"/>
    <w:rsid w:val="6CC519A3"/>
    <w:rsid w:val="6CCD1611"/>
    <w:rsid w:val="6CE17215"/>
    <w:rsid w:val="6CE445DB"/>
    <w:rsid w:val="6CE93508"/>
    <w:rsid w:val="6CF8383B"/>
    <w:rsid w:val="6CF91324"/>
    <w:rsid w:val="6D0072D6"/>
    <w:rsid w:val="6D016025"/>
    <w:rsid w:val="6D06207F"/>
    <w:rsid w:val="6D0C767C"/>
    <w:rsid w:val="6D154D66"/>
    <w:rsid w:val="6D1D5CFF"/>
    <w:rsid w:val="6D2E7A36"/>
    <w:rsid w:val="6D3063C0"/>
    <w:rsid w:val="6D3924A8"/>
    <w:rsid w:val="6D420DAF"/>
    <w:rsid w:val="6D425C83"/>
    <w:rsid w:val="6D434EF3"/>
    <w:rsid w:val="6D551BFB"/>
    <w:rsid w:val="6D6063AD"/>
    <w:rsid w:val="6D6514DD"/>
    <w:rsid w:val="6D656B4E"/>
    <w:rsid w:val="6D670980"/>
    <w:rsid w:val="6D675DDE"/>
    <w:rsid w:val="6D6A449A"/>
    <w:rsid w:val="6D725EC4"/>
    <w:rsid w:val="6D7777D7"/>
    <w:rsid w:val="6D7D70D8"/>
    <w:rsid w:val="6D897DD9"/>
    <w:rsid w:val="6D94571D"/>
    <w:rsid w:val="6DA33B66"/>
    <w:rsid w:val="6DA702A8"/>
    <w:rsid w:val="6DAF1780"/>
    <w:rsid w:val="6DB16541"/>
    <w:rsid w:val="6DBE53B8"/>
    <w:rsid w:val="6DC003EE"/>
    <w:rsid w:val="6DC1328D"/>
    <w:rsid w:val="6DC24C70"/>
    <w:rsid w:val="6DD3223A"/>
    <w:rsid w:val="6DD61914"/>
    <w:rsid w:val="6DD62446"/>
    <w:rsid w:val="6DDB5318"/>
    <w:rsid w:val="6DE326FD"/>
    <w:rsid w:val="6DEF132D"/>
    <w:rsid w:val="6DF421A5"/>
    <w:rsid w:val="6DF966F7"/>
    <w:rsid w:val="6DFB6038"/>
    <w:rsid w:val="6E0274AF"/>
    <w:rsid w:val="6E033334"/>
    <w:rsid w:val="6E040D18"/>
    <w:rsid w:val="6E082AE1"/>
    <w:rsid w:val="6E1B000E"/>
    <w:rsid w:val="6E1B45FE"/>
    <w:rsid w:val="6E1F3A11"/>
    <w:rsid w:val="6E276074"/>
    <w:rsid w:val="6E2920F4"/>
    <w:rsid w:val="6E2D1F05"/>
    <w:rsid w:val="6E333B15"/>
    <w:rsid w:val="6E3537FA"/>
    <w:rsid w:val="6E3955FA"/>
    <w:rsid w:val="6E45008D"/>
    <w:rsid w:val="6E474D9D"/>
    <w:rsid w:val="6E4760E1"/>
    <w:rsid w:val="6E510020"/>
    <w:rsid w:val="6E5A0712"/>
    <w:rsid w:val="6E625CA1"/>
    <w:rsid w:val="6E6A22DD"/>
    <w:rsid w:val="6E6E5887"/>
    <w:rsid w:val="6E751F61"/>
    <w:rsid w:val="6E823DA5"/>
    <w:rsid w:val="6E8377EB"/>
    <w:rsid w:val="6E8727EA"/>
    <w:rsid w:val="6E907FEE"/>
    <w:rsid w:val="6E91184C"/>
    <w:rsid w:val="6E970129"/>
    <w:rsid w:val="6E997D63"/>
    <w:rsid w:val="6E9C129B"/>
    <w:rsid w:val="6EA02F83"/>
    <w:rsid w:val="6EA609F1"/>
    <w:rsid w:val="6EB1490F"/>
    <w:rsid w:val="6ECB1C6A"/>
    <w:rsid w:val="6ED51CFA"/>
    <w:rsid w:val="6ED73898"/>
    <w:rsid w:val="6ED73C80"/>
    <w:rsid w:val="6ED73EF0"/>
    <w:rsid w:val="6ED75F98"/>
    <w:rsid w:val="6EDB3D25"/>
    <w:rsid w:val="6EDC1425"/>
    <w:rsid w:val="6EE51CDA"/>
    <w:rsid w:val="6EE52901"/>
    <w:rsid w:val="6EF302AB"/>
    <w:rsid w:val="6EF50187"/>
    <w:rsid w:val="6EF95574"/>
    <w:rsid w:val="6EFF3CE6"/>
    <w:rsid w:val="6EFF5731"/>
    <w:rsid w:val="6F02196F"/>
    <w:rsid w:val="6F05447B"/>
    <w:rsid w:val="6F0857BD"/>
    <w:rsid w:val="6F0D736F"/>
    <w:rsid w:val="6F103A37"/>
    <w:rsid w:val="6F1415D7"/>
    <w:rsid w:val="6F182E6D"/>
    <w:rsid w:val="6F244E19"/>
    <w:rsid w:val="6F2E5082"/>
    <w:rsid w:val="6F2E6356"/>
    <w:rsid w:val="6F3103FA"/>
    <w:rsid w:val="6F3853BC"/>
    <w:rsid w:val="6F3E781F"/>
    <w:rsid w:val="6F4A6F49"/>
    <w:rsid w:val="6F5661A5"/>
    <w:rsid w:val="6F66370D"/>
    <w:rsid w:val="6F6A6C6E"/>
    <w:rsid w:val="6F7770DD"/>
    <w:rsid w:val="6F8938DE"/>
    <w:rsid w:val="6FA07C6A"/>
    <w:rsid w:val="6FC16A9D"/>
    <w:rsid w:val="6FDF73A9"/>
    <w:rsid w:val="6FEE1FCA"/>
    <w:rsid w:val="6FF02046"/>
    <w:rsid w:val="700209FB"/>
    <w:rsid w:val="70035E2E"/>
    <w:rsid w:val="700662D3"/>
    <w:rsid w:val="7007037C"/>
    <w:rsid w:val="70137C7B"/>
    <w:rsid w:val="70194B6E"/>
    <w:rsid w:val="7020185A"/>
    <w:rsid w:val="70203DDB"/>
    <w:rsid w:val="70327C27"/>
    <w:rsid w:val="70374D7E"/>
    <w:rsid w:val="70383D22"/>
    <w:rsid w:val="70395513"/>
    <w:rsid w:val="703F1CDA"/>
    <w:rsid w:val="70440DA2"/>
    <w:rsid w:val="7044649D"/>
    <w:rsid w:val="70451AB7"/>
    <w:rsid w:val="7048307A"/>
    <w:rsid w:val="704A52F8"/>
    <w:rsid w:val="704B5D26"/>
    <w:rsid w:val="704F45A0"/>
    <w:rsid w:val="706638B2"/>
    <w:rsid w:val="708120D2"/>
    <w:rsid w:val="70850B0C"/>
    <w:rsid w:val="70920A68"/>
    <w:rsid w:val="70950698"/>
    <w:rsid w:val="70A3296B"/>
    <w:rsid w:val="70A35A08"/>
    <w:rsid w:val="70BA4AD3"/>
    <w:rsid w:val="70C70FF4"/>
    <w:rsid w:val="70C76B03"/>
    <w:rsid w:val="70CB6663"/>
    <w:rsid w:val="70CF1DFD"/>
    <w:rsid w:val="70D32D82"/>
    <w:rsid w:val="70D57079"/>
    <w:rsid w:val="70E72DB3"/>
    <w:rsid w:val="70EB00F5"/>
    <w:rsid w:val="70FF23C2"/>
    <w:rsid w:val="71033961"/>
    <w:rsid w:val="71064ABC"/>
    <w:rsid w:val="712C3D7F"/>
    <w:rsid w:val="714125CE"/>
    <w:rsid w:val="715246BF"/>
    <w:rsid w:val="71534797"/>
    <w:rsid w:val="715B6A49"/>
    <w:rsid w:val="71684336"/>
    <w:rsid w:val="716B00D2"/>
    <w:rsid w:val="71713B9B"/>
    <w:rsid w:val="717A3BA4"/>
    <w:rsid w:val="71893CBE"/>
    <w:rsid w:val="71A039C5"/>
    <w:rsid w:val="71A47394"/>
    <w:rsid w:val="71B957DE"/>
    <w:rsid w:val="71C23704"/>
    <w:rsid w:val="71CE4C12"/>
    <w:rsid w:val="71DD516C"/>
    <w:rsid w:val="71DF4C93"/>
    <w:rsid w:val="71E94861"/>
    <w:rsid w:val="71F1252E"/>
    <w:rsid w:val="71F80EDE"/>
    <w:rsid w:val="72156D74"/>
    <w:rsid w:val="721E46BD"/>
    <w:rsid w:val="72231CF3"/>
    <w:rsid w:val="723A006F"/>
    <w:rsid w:val="723C2452"/>
    <w:rsid w:val="725D611F"/>
    <w:rsid w:val="725F70E1"/>
    <w:rsid w:val="726740F6"/>
    <w:rsid w:val="72675FA4"/>
    <w:rsid w:val="726C0963"/>
    <w:rsid w:val="727C0216"/>
    <w:rsid w:val="72832ADA"/>
    <w:rsid w:val="728A7DA8"/>
    <w:rsid w:val="72900CC8"/>
    <w:rsid w:val="729B2D81"/>
    <w:rsid w:val="72AC1CC9"/>
    <w:rsid w:val="72AE7455"/>
    <w:rsid w:val="72B8711B"/>
    <w:rsid w:val="72D74F98"/>
    <w:rsid w:val="72D91F8B"/>
    <w:rsid w:val="73003FD8"/>
    <w:rsid w:val="730052AC"/>
    <w:rsid w:val="73013F75"/>
    <w:rsid w:val="73061DFD"/>
    <w:rsid w:val="73096378"/>
    <w:rsid w:val="730E04AD"/>
    <w:rsid w:val="73186227"/>
    <w:rsid w:val="731C7881"/>
    <w:rsid w:val="73225458"/>
    <w:rsid w:val="73302AA6"/>
    <w:rsid w:val="73327984"/>
    <w:rsid w:val="733C3C86"/>
    <w:rsid w:val="733F2DFC"/>
    <w:rsid w:val="734916DC"/>
    <w:rsid w:val="73560661"/>
    <w:rsid w:val="735A290F"/>
    <w:rsid w:val="735F5CED"/>
    <w:rsid w:val="736957B8"/>
    <w:rsid w:val="73712C3A"/>
    <w:rsid w:val="73792794"/>
    <w:rsid w:val="737D73F8"/>
    <w:rsid w:val="73895734"/>
    <w:rsid w:val="738A06FF"/>
    <w:rsid w:val="73973109"/>
    <w:rsid w:val="73AB1F81"/>
    <w:rsid w:val="73B44684"/>
    <w:rsid w:val="73B9644B"/>
    <w:rsid w:val="73BC3A51"/>
    <w:rsid w:val="73C51294"/>
    <w:rsid w:val="73CD46CC"/>
    <w:rsid w:val="73CD56C8"/>
    <w:rsid w:val="73CF5D3E"/>
    <w:rsid w:val="73D47729"/>
    <w:rsid w:val="73DA69E7"/>
    <w:rsid w:val="73DC65DE"/>
    <w:rsid w:val="73E5549A"/>
    <w:rsid w:val="73EC1DE6"/>
    <w:rsid w:val="73F40371"/>
    <w:rsid w:val="73F5573F"/>
    <w:rsid w:val="7402176A"/>
    <w:rsid w:val="74057891"/>
    <w:rsid w:val="740E6959"/>
    <w:rsid w:val="740F3FDE"/>
    <w:rsid w:val="741D15B5"/>
    <w:rsid w:val="74355AEB"/>
    <w:rsid w:val="74445C34"/>
    <w:rsid w:val="745578D7"/>
    <w:rsid w:val="74573132"/>
    <w:rsid w:val="745D1210"/>
    <w:rsid w:val="74681C20"/>
    <w:rsid w:val="746C33C6"/>
    <w:rsid w:val="7481355D"/>
    <w:rsid w:val="749535D0"/>
    <w:rsid w:val="749B7EBF"/>
    <w:rsid w:val="74B42A74"/>
    <w:rsid w:val="74BC1B4A"/>
    <w:rsid w:val="74BC4C4A"/>
    <w:rsid w:val="74BF42E4"/>
    <w:rsid w:val="74C24FE9"/>
    <w:rsid w:val="74C3051C"/>
    <w:rsid w:val="74D379E1"/>
    <w:rsid w:val="74D471E2"/>
    <w:rsid w:val="74D54760"/>
    <w:rsid w:val="74DD721F"/>
    <w:rsid w:val="74E42F85"/>
    <w:rsid w:val="74E95505"/>
    <w:rsid w:val="74F463E2"/>
    <w:rsid w:val="750674E1"/>
    <w:rsid w:val="750B1301"/>
    <w:rsid w:val="750C35C5"/>
    <w:rsid w:val="75141685"/>
    <w:rsid w:val="7516022A"/>
    <w:rsid w:val="7517130E"/>
    <w:rsid w:val="751B04D8"/>
    <w:rsid w:val="752C3391"/>
    <w:rsid w:val="75372FEB"/>
    <w:rsid w:val="753C2FDC"/>
    <w:rsid w:val="754148B8"/>
    <w:rsid w:val="7542297F"/>
    <w:rsid w:val="754E6A67"/>
    <w:rsid w:val="755B56E6"/>
    <w:rsid w:val="75804583"/>
    <w:rsid w:val="758807CB"/>
    <w:rsid w:val="758E5077"/>
    <w:rsid w:val="75963222"/>
    <w:rsid w:val="759E6926"/>
    <w:rsid w:val="75B03DF0"/>
    <w:rsid w:val="75B415C0"/>
    <w:rsid w:val="75B518C5"/>
    <w:rsid w:val="75B91179"/>
    <w:rsid w:val="75BA47A1"/>
    <w:rsid w:val="75BF6069"/>
    <w:rsid w:val="75C8506C"/>
    <w:rsid w:val="75CD1006"/>
    <w:rsid w:val="75D37646"/>
    <w:rsid w:val="75D50C26"/>
    <w:rsid w:val="75D51060"/>
    <w:rsid w:val="75DD7A48"/>
    <w:rsid w:val="75E41156"/>
    <w:rsid w:val="75F2057E"/>
    <w:rsid w:val="75FE0320"/>
    <w:rsid w:val="760445B4"/>
    <w:rsid w:val="76264C0C"/>
    <w:rsid w:val="76282644"/>
    <w:rsid w:val="762A1DDD"/>
    <w:rsid w:val="76333B6F"/>
    <w:rsid w:val="76363C73"/>
    <w:rsid w:val="76373945"/>
    <w:rsid w:val="76477534"/>
    <w:rsid w:val="764A731C"/>
    <w:rsid w:val="764E0A25"/>
    <w:rsid w:val="76563851"/>
    <w:rsid w:val="76565C5C"/>
    <w:rsid w:val="765E1B78"/>
    <w:rsid w:val="766376AD"/>
    <w:rsid w:val="76674885"/>
    <w:rsid w:val="76724FD8"/>
    <w:rsid w:val="767431B9"/>
    <w:rsid w:val="767F5DE7"/>
    <w:rsid w:val="76802888"/>
    <w:rsid w:val="76834D20"/>
    <w:rsid w:val="76891623"/>
    <w:rsid w:val="76972B78"/>
    <w:rsid w:val="76996EE9"/>
    <w:rsid w:val="769C47B8"/>
    <w:rsid w:val="76A07EDF"/>
    <w:rsid w:val="76AB7B73"/>
    <w:rsid w:val="76B007C7"/>
    <w:rsid w:val="76CE73AA"/>
    <w:rsid w:val="76DF2BE2"/>
    <w:rsid w:val="76F44C74"/>
    <w:rsid w:val="76FC7886"/>
    <w:rsid w:val="77027717"/>
    <w:rsid w:val="77092143"/>
    <w:rsid w:val="770D32F1"/>
    <w:rsid w:val="771066F1"/>
    <w:rsid w:val="772C1BA2"/>
    <w:rsid w:val="772E3A59"/>
    <w:rsid w:val="77305656"/>
    <w:rsid w:val="773839BC"/>
    <w:rsid w:val="7738563B"/>
    <w:rsid w:val="77461E44"/>
    <w:rsid w:val="77510307"/>
    <w:rsid w:val="77530876"/>
    <w:rsid w:val="776A04C6"/>
    <w:rsid w:val="777932C3"/>
    <w:rsid w:val="77804919"/>
    <w:rsid w:val="778D46FB"/>
    <w:rsid w:val="77924102"/>
    <w:rsid w:val="779454EC"/>
    <w:rsid w:val="77980D32"/>
    <w:rsid w:val="779E57F0"/>
    <w:rsid w:val="77A22FC0"/>
    <w:rsid w:val="77AF64E3"/>
    <w:rsid w:val="77B079E6"/>
    <w:rsid w:val="77C53F10"/>
    <w:rsid w:val="77CB2BF1"/>
    <w:rsid w:val="77CC1ABD"/>
    <w:rsid w:val="77CD739C"/>
    <w:rsid w:val="77E56DEC"/>
    <w:rsid w:val="77F539D0"/>
    <w:rsid w:val="77F53E24"/>
    <w:rsid w:val="77F91744"/>
    <w:rsid w:val="77FC0734"/>
    <w:rsid w:val="78095359"/>
    <w:rsid w:val="7814184A"/>
    <w:rsid w:val="78174088"/>
    <w:rsid w:val="781D355E"/>
    <w:rsid w:val="78201EC4"/>
    <w:rsid w:val="78287523"/>
    <w:rsid w:val="78290F88"/>
    <w:rsid w:val="782A3088"/>
    <w:rsid w:val="782D2C33"/>
    <w:rsid w:val="783B0E2A"/>
    <w:rsid w:val="784337E0"/>
    <w:rsid w:val="784B1DE3"/>
    <w:rsid w:val="784E2CA1"/>
    <w:rsid w:val="78540E39"/>
    <w:rsid w:val="78576424"/>
    <w:rsid w:val="785F4324"/>
    <w:rsid w:val="786C6182"/>
    <w:rsid w:val="7870005E"/>
    <w:rsid w:val="787D5ED2"/>
    <w:rsid w:val="788075B7"/>
    <w:rsid w:val="788857AC"/>
    <w:rsid w:val="788D2E69"/>
    <w:rsid w:val="78992E1C"/>
    <w:rsid w:val="789E383C"/>
    <w:rsid w:val="78A06897"/>
    <w:rsid w:val="78AC0D2E"/>
    <w:rsid w:val="78B017FC"/>
    <w:rsid w:val="78B10039"/>
    <w:rsid w:val="78B37E7B"/>
    <w:rsid w:val="78B81C28"/>
    <w:rsid w:val="78B8704F"/>
    <w:rsid w:val="78BA37F2"/>
    <w:rsid w:val="78C25667"/>
    <w:rsid w:val="78CE2353"/>
    <w:rsid w:val="78D942B3"/>
    <w:rsid w:val="78DE32EB"/>
    <w:rsid w:val="78E7498F"/>
    <w:rsid w:val="78EC34CB"/>
    <w:rsid w:val="78EC6474"/>
    <w:rsid w:val="78F906DA"/>
    <w:rsid w:val="79012460"/>
    <w:rsid w:val="7905792C"/>
    <w:rsid w:val="7911014B"/>
    <w:rsid w:val="79167169"/>
    <w:rsid w:val="791F77C8"/>
    <w:rsid w:val="791F7D24"/>
    <w:rsid w:val="792B4275"/>
    <w:rsid w:val="792B42FE"/>
    <w:rsid w:val="79320613"/>
    <w:rsid w:val="794963DE"/>
    <w:rsid w:val="7950357F"/>
    <w:rsid w:val="79697D6C"/>
    <w:rsid w:val="79777934"/>
    <w:rsid w:val="7978146D"/>
    <w:rsid w:val="797B65EB"/>
    <w:rsid w:val="79893E80"/>
    <w:rsid w:val="799126C1"/>
    <w:rsid w:val="79A11375"/>
    <w:rsid w:val="79BA2F1D"/>
    <w:rsid w:val="79BE2366"/>
    <w:rsid w:val="79DC66D8"/>
    <w:rsid w:val="79E25569"/>
    <w:rsid w:val="79E43B2E"/>
    <w:rsid w:val="79E87CB9"/>
    <w:rsid w:val="79F857F4"/>
    <w:rsid w:val="79FF784A"/>
    <w:rsid w:val="7A05321F"/>
    <w:rsid w:val="7A0B6966"/>
    <w:rsid w:val="7A133B78"/>
    <w:rsid w:val="7A1C7180"/>
    <w:rsid w:val="7A201E03"/>
    <w:rsid w:val="7A25146E"/>
    <w:rsid w:val="7A296CB5"/>
    <w:rsid w:val="7A325ACE"/>
    <w:rsid w:val="7A3E673B"/>
    <w:rsid w:val="7A490EDA"/>
    <w:rsid w:val="7A595312"/>
    <w:rsid w:val="7A5F474F"/>
    <w:rsid w:val="7A620784"/>
    <w:rsid w:val="7A6D2C5D"/>
    <w:rsid w:val="7A6F13F4"/>
    <w:rsid w:val="7A944739"/>
    <w:rsid w:val="7AB759EA"/>
    <w:rsid w:val="7ABB1DFB"/>
    <w:rsid w:val="7AC03539"/>
    <w:rsid w:val="7AC213FF"/>
    <w:rsid w:val="7AC368A8"/>
    <w:rsid w:val="7AD245E3"/>
    <w:rsid w:val="7ADC24CB"/>
    <w:rsid w:val="7ADF92D3"/>
    <w:rsid w:val="7AE33563"/>
    <w:rsid w:val="7AEA410E"/>
    <w:rsid w:val="7AF5279C"/>
    <w:rsid w:val="7AF944D9"/>
    <w:rsid w:val="7AFB43BB"/>
    <w:rsid w:val="7B0326A2"/>
    <w:rsid w:val="7B191A7C"/>
    <w:rsid w:val="7B2B6208"/>
    <w:rsid w:val="7B2E0DAC"/>
    <w:rsid w:val="7B2E31A3"/>
    <w:rsid w:val="7B30031F"/>
    <w:rsid w:val="7B33126A"/>
    <w:rsid w:val="7B3403ED"/>
    <w:rsid w:val="7B353836"/>
    <w:rsid w:val="7B3F0C44"/>
    <w:rsid w:val="7B4B49B1"/>
    <w:rsid w:val="7B525906"/>
    <w:rsid w:val="7B55037C"/>
    <w:rsid w:val="7B5A637B"/>
    <w:rsid w:val="7B5E0441"/>
    <w:rsid w:val="7B682E78"/>
    <w:rsid w:val="7B6B5E99"/>
    <w:rsid w:val="7B7065BB"/>
    <w:rsid w:val="7B707A74"/>
    <w:rsid w:val="7B707D38"/>
    <w:rsid w:val="7B797AD3"/>
    <w:rsid w:val="7B8715BB"/>
    <w:rsid w:val="7B8A6D43"/>
    <w:rsid w:val="7B8B1994"/>
    <w:rsid w:val="7B8F0E71"/>
    <w:rsid w:val="7B921C4B"/>
    <w:rsid w:val="7B967D22"/>
    <w:rsid w:val="7BAB5DDE"/>
    <w:rsid w:val="7BAD2633"/>
    <w:rsid w:val="7BB319D0"/>
    <w:rsid w:val="7BB35E76"/>
    <w:rsid w:val="7BB3630E"/>
    <w:rsid w:val="7BC44B56"/>
    <w:rsid w:val="7BC67A1F"/>
    <w:rsid w:val="7BD37788"/>
    <w:rsid w:val="7BD52290"/>
    <w:rsid w:val="7BDA12BE"/>
    <w:rsid w:val="7BDA46FF"/>
    <w:rsid w:val="7BDB0E46"/>
    <w:rsid w:val="7BDF38C7"/>
    <w:rsid w:val="7BEC3C43"/>
    <w:rsid w:val="7BEF20D4"/>
    <w:rsid w:val="7BF274B8"/>
    <w:rsid w:val="7BF451F2"/>
    <w:rsid w:val="7BF64BF5"/>
    <w:rsid w:val="7C030836"/>
    <w:rsid w:val="7C1330CD"/>
    <w:rsid w:val="7C15282F"/>
    <w:rsid w:val="7C173D15"/>
    <w:rsid w:val="7C22425C"/>
    <w:rsid w:val="7C2648D1"/>
    <w:rsid w:val="7C2A4C5D"/>
    <w:rsid w:val="7C2D3E7B"/>
    <w:rsid w:val="7C3163C2"/>
    <w:rsid w:val="7C350F81"/>
    <w:rsid w:val="7C35109B"/>
    <w:rsid w:val="7C3B5D7E"/>
    <w:rsid w:val="7C3E723D"/>
    <w:rsid w:val="7C3F770A"/>
    <w:rsid w:val="7C4000D4"/>
    <w:rsid w:val="7C4371FA"/>
    <w:rsid w:val="7C50001A"/>
    <w:rsid w:val="7C514547"/>
    <w:rsid w:val="7C5238E1"/>
    <w:rsid w:val="7C5868F5"/>
    <w:rsid w:val="7C690F9B"/>
    <w:rsid w:val="7C754F03"/>
    <w:rsid w:val="7C8319EF"/>
    <w:rsid w:val="7C8D5CCA"/>
    <w:rsid w:val="7C986753"/>
    <w:rsid w:val="7C9C59FC"/>
    <w:rsid w:val="7CA040FD"/>
    <w:rsid w:val="7CB0310C"/>
    <w:rsid w:val="7CB907B2"/>
    <w:rsid w:val="7CBF3C60"/>
    <w:rsid w:val="7CC06532"/>
    <w:rsid w:val="7CD33772"/>
    <w:rsid w:val="7CD93D54"/>
    <w:rsid w:val="7CE113AA"/>
    <w:rsid w:val="7CE5026F"/>
    <w:rsid w:val="7CF17E4E"/>
    <w:rsid w:val="7D072E01"/>
    <w:rsid w:val="7D0E58DA"/>
    <w:rsid w:val="7D0F3580"/>
    <w:rsid w:val="7D0F3712"/>
    <w:rsid w:val="7D135878"/>
    <w:rsid w:val="7D1E4E12"/>
    <w:rsid w:val="7D234795"/>
    <w:rsid w:val="7D2C2096"/>
    <w:rsid w:val="7D2D56F1"/>
    <w:rsid w:val="7D321D81"/>
    <w:rsid w:val="7D3320D2"/>
    <w:rsid w:val="7D373B8D"/>
    <w:rsid w:val="7D410BAD"/>
    <w:rsid w:val="7D523332"/>
    <w:rsid w:val="7D603BD9"/>
    <w:rsid w:val="7D624692"/>
    <w:rsid w:val="7D72619C"/>
    <w:rsid w:val="7D98647A"/>
    <w:rsid w:val="7D9962F8"/>
    <w:rsid w:val="7D9D1C75"/>
    <w:rsid w:val="7DA824BF"/>
    <w:rsid w:val="7DAA5057"/>
    <w:rsid w:val="7DBA7990"/>
    <w:rsid w:val="7DC15B83"/>
    <w:rsid w:val="7DC4144B"/>
    <w:rsid w:val="7DCC0DE1"/>
    <w:rsid w:val="7DD352C9"/>
    <w:rsid w:val="7DD46236"/>
    <w:rsid w:val="7DE5191B"/>
    <w:rsid w:val="7DE83B82"/>
    <w:rsid w:val="7DFD4C19"/>
    <w:rsid w:val="7E01111B"/>
    <w:rsid w:val="7E0D3F64"/>
    <w:rsid w:val="7E10345B"/>
    <w:rsid w:val="7E193308"/>
    <w:rsid w:val="7E1E7855"/>
    <w:rsid w:val="7E200D41"/>
    <w:rsid w:val="7E265401"/>
    <w:rsid w:val="7E283BD0"/>
    <w:rsid w:val="7E3212BA"/>
    <w:rsid w:val="7E330155"/>
    <w:rsid w:val="7E332B3C"/>
    <w:rsid w:val="7E3C2704"/>
    <w:rsid w:val="7E435D95"/>
    <w:rsid w:val="7E437985"/>
    <w:rsid w:val="7E456380"/>
    <w:rsid w:val="7E473837"/>
    <w:rsid w:val="7E4D45FF"/>
    <w:rsid w:val="7E513053"/>
    <w:rsid w:val="7E5F5C1E"/>
    <w:rsid w:val="7E6204AD"/>
    <w:rsid w:val="7E635B13"/>
    <w:rsid w:val="7E770084"/>
    <w:rsid w:val="7E783950"/>
    <w:rsid w:val="7E7D1A9F"/>
    <w:rsid w:val="7E822F08"/>
    <w:rsid w:val="7E865AC4"/>
    <w:rsid w:val="7E8C064A"/>
    <w:rsid w:val="7E9979E0"/>
    <w:rsid w:val="7E9B3EFD"/>
    <w:rsid w:val="7EA32D16"/>
    <w:rsid w:val="7EA90A24"/>
    <w:rsid w:val="7EB62184"/>
    <w:rsid w:val="7EB7491E"/>
    <w:rsid w:val="7EB96CF0"/>
    <w:rsid w:val="7EBF531D"/>
    <w:rsid w:val="7EE92AB6"/>
    <w:rsid w:val="7EF54C2F"/>
    <w:rsid w:val="7EFE2603"/>
    <w:rsid w:val="7F026FDC"/>
    <w:rsid w:val="7F131A01"/>
    <w:rsid w:val="7F1F1200"/>
    <w:rsid w:val="7F20219A"/>
    <w:rsid w:val="7F303CCF"/>
    <w:rsid w:val="7F410439"/>
    <w:rsid w:val="7F557A8F"/>
    <w:rsid w:val="7F583D0D"/>
    <w:rsid w:val="7F5B7C87"/>
    <w:rsid w:val="7F5E4953"/>
    <w:rsid w:val="7F613005"/>
    <w:rsid w:val="7F6A3654"/>
    <w:rsid w:val="7F6B0E0B"/>
    <w:rsid w:val="7F7F6B95"/>
    <w:rsid w:val="7F835C3B"/>
    <w:rsid w:val="7F8538C0"/>
    <w:rsid w:val="7F8563C0"/>
    <w:rsid w:val="7F89586C"/>
    <w:rsid w:val="7F89663F"/>
    <w:rsid w:val="7F9171D8"/>
    <w:rsid w:val="7F917501"/>
    <w:rsid w:val="7F983562"/>
    <w:rsid w:val="7F995DDB"/>
    <w:rsid w:val="7FA024E7"/>
    <w:rsid w:val="7FC07856"/>
    <w:rsid w:val="7FD1338F"/>
    <w:rsid w:val="7FD233D3"/>
    <w:rsid w:val="7FE42AA2"/>
    <w:rsid w:val="7FE6303C"/>
    <w:rsid w:val="7FE66FB5"/>
    <w:rsid w:val="7FE80183"/>
    <w:rsid w:val="7FF3750A"/>
    <w:rsid w:val="7FF63682"/>
    <w:rsid w:val="7FF665C0"/>
    <w:rsid w:val="BE332C2A"/>
    <w:rsid w:val="E5DF7708"/>
    <w:rsid w:val="EBFB5E48"/>
    <w:rsid w:val="EBFF4643"/>
    <w:rsid w:val="EFEF8118"/>
    <w:rsid w:val="F7EC8B6A"/>
    <w:rsid w:val="FBAD69FB"/>
    <w:rsid w:val="FDBFF486"/>
    <w:rsid w:val="FDFF9B78"/>
    <w:rsid w:val="FDFFF109"/>
    <w:rsid w:val="FE8F6B81"/>
    <w:rsid w:val="FEBEC082"/>
    <w:rsid w:val="FEDE711C"/>
    <w:rsid w:val="FF83EB47"/>
    <w:rsid w:val="FFBB5DF9"/>
    <w:rsid w:val="FFF55CF9"/>
    <w:rsid w:val="FFFEC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56"/>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6">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7">
    <w:name w:val="heading 3"/>
    <w:basedOn w:val="1"/>
    <w:next w:val="1"/>
    <w:link w:val="92"/>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8">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widowControl/>
      <w:ind w:firstLine="200" w:firstLineChars="200"/>
      <w:jc w:val="left"/>
    </w:pPr>
    <w:rPr>
      <w:rFonts w:ascii="Times New Roman" w:hAnsi="Times New Roman" w:eastAsia="宋体" w:cs="Times New Roman"/>
    </w:rPr>
  </w:style>
  <w:style w:type="paragraph" w:styleId="4">
    <w:name w:val="Normal (Web)"/>
    <w:basedOn w:val="1"/>
    <w:qFormat/>
    <w:uiPriority w:val="0"/>
    <w:pPr>
      <w:spacing w:beforeAutospacing="1" w:afterAutospacing="1"/>
      <w:jc w:val="left"/>
    </w:pPr>
    <w:rPr>
      <w:rFonts w:cs="Times New Roman"/>
      <w:kern w:val="0"/>
      <w:sz w:val="24"/>
    </w:rPr>
  </w:style>
  <w:style w:type="paragraph" w:styleId="9">
    <w:name w:val="annotation text"/>
    <w:basedOn w:val="1"/>
    <w:qFormat/>
    <w:uiPriority w:val="0"/>
    <w:pPr>
      <w:jc w:val="left"/>
    </w:pPr>
  </w:style>
  <w:style w:type="paragraph" w:styleId="10">
    <w:name w:val="Body Text"/>
    <w:basedOn w:val="1"/>
    <w:qFormat/>
    <w:uiPriority w:val="0"/>
    <w:pPr>
      <w:spacing w:after="120"/>
    </w:pPr>
  </w:style>
  <w:style w:type="paragraph" w:styleId="11">
    <w:name w:val="Date"/>
    <w:basedOn w:val="1"/>
    <w:next w:val="1"/>
    <w:link w:val="76"/>
    <w:qFormat/>
    <w:uiPriority w:val="0"/>
    <w:pPr>
      <w:ind w:left="100" w:leftChars="2500"/>
    </w:pPr>
  </w:style>
  <w:style w:type="paragraph" w:styleId="12">
    <w:name w:val="Balloon Text"/>
    <w:basedOn w:val="1"/>
    <w:link w:val="43"/>
    <w:qFormat/>
    <w:uiPriority w:val="0"/>
    <w:rPr>
      <w:sz w:val="18"/>
      <w:szCs w:val="18"/>
    </w:rPr>
  </w:style>
  <w:style w:type="paragraph" w:styleId="13">
    <w:name w:val="footer"/>
    <w:basedOn w:val="1"/>
    <w:link w:val="54"/>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FollowedHyperlink"/>
    <w:basedOn w:val="17"/>
    <w:qFormat/>
    <w:uiPriority w:val="0"/>
    <w:rPr>
      <w:color w:val="333333"/>
      <w:u w:val="none"/>
    </w:rPr>
  </w:style>
  <w:style w:type="character" w:styleId="20">
    <w:name w:val="Emphasis"/>
    <w:basedOn w:val="17"/>
    <w:qFormat/>
    <w:uiPriority w:val="0"/>
  </w:style>
  <w:style w:type="character" w:styleId="21">
    <w:name w:val="HTML Definition"/>
    <w:basedOn w:val="17"/>
    <w:qFormat/>
    <w:uiPriority w:val="0"/>
  </w:style>
  <w:style w:type="character" w:styleId="22">
    <w:name w:val="HTML Typewriter"/>
    <w:basedOn w:val="17"/>
    <w:qFormat/>
    <w:uiPriority w:val="0"/>
  </w:style>
  <w:style w:type="character" w:styleId="23">
    <w:name w:val="HTML Acronym"/>
    <w:basedOn w:val="17"/>
    <w:qFormat/>
    <w:uiPriority w:val="0"/>
  </w:style>
  <w:style w:type="character" w:styleId="24">
    <w:name w:val="HTML Variable"/>
    <w:basedOn w:val="17"/>
    <w:qFormat/>
    <w:uiPriority w:val="0"/>
  </w:style>
  <w:style w:type="character" w:styleId="25">
    <w:name w:val="Hyperlink"/>
    <w:basedOn w:val="17"/>
    <w:qFormat/>
    <w:uiPriority w:val="0"/>
    <w:rPr>
      <w:color w:val="333333"/>
      <w:u w:val="none"/>
    </w:rPr>
  </w:style>
  <w:style w:type="character" w:styleId="26">
    <w:name w:val="HTML Code"/>
    <w:basedOn w:val="17"/>
    <w:qFormat/>
    <w:uiPriority w:val="0"/>
    <w:rPr>
      <w:rFonts w:ascii="Courier New" w:hAnsi="Courier New"/>
      <w:sz w:val="20"/>
    </w:rPr>
  </w:style>
  <w:style w:type="character" w:styleId="27">
    <w:name w:val="HTML Cite"/>
    <w:basedOn w:val="17"/>
    <w:qFormat/>
    <w:uiPriority w:val="0"/>
  </w:style>
  <w:style w:type="paragraph" w:customStyle="1" w:styleId="28">
    <w:name w:val="列出段落3"/>
    <w:basedOn w:val="1"/>
    <w:unhideWhenUsed/>
    <w:qFormat/>
    <w:uiPriority w:val="99"/>
    <w:pPr>
      <w:ind w:firstLine="420" w:firstLineChars="200"/>
    </w:pPr>
  </w:style>
  <w:style w:type="paragraph" w:customStyle="1" w:styleId="29">
    <w:name w:val="List Paragraph"/>
    <w:basedOn w:val="1"/>
    <w:qFormat/>
    <w:uiPriority w:val="34"/>
    <w:pPr>
      <w:ind w:firstLine="420" w:firstLineChars="200"/>
    </w:pPr>
  </w:style>
  <w:style w:type="paragraph" w:customStyle="1" w:styleId="30">
    <w:name w:val="_Style 19"/>
    <w:basedOn w:val="1"/>
    <w:next w:val="1"/>
    <w:qFormat/>
    <w:uiPriority w:val="0"/>
    <w:pPr>
      <w:pBdr>
        <w:bottom w:val="single" w:color="auto" w:sz="6" w:space="1"/>
      </w:pBdr>
      <w:jc w:val="center"/>
    </w:pPr>
    <w:rPr>
      <w:rFonts w:ascii="Arial" w:eastAsia="宋体"/>
      <w:vanish/>
      <w:sz w:val="16"/>
    </w:rPr>
  </w:style>
  <w:style w:type="paragraph" w:customStyle="1" w:styleId="31">
    <w:name w:val="List Paragraph1"/>
    <w:basedOn w:val="1"/>
    <w:semiHidden/>
    <w:qFormat/>
    <w:uiPriority w:val="0"/>
    <w:pPr>
      <w:ind w:firstLine="420" w:firstLineChars="200"/>
    </w:pPr>
    <w:rPr>
      <w:rFonts w:ascii="Calibri" w:hAnsi="Calibri" w:eastAsia="宋体" w:cs="Times New Roman"/>
      <w:szCs w:val="21"/>
    </w:rPr>
  </w:style>
  <w:style w:type="paragraph" w:customStyle="1" w:styleId="32">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3">
    <w:name w:val="_Style 20"/>
    <w:basedOn w:val="1"/>
    <w:next w:val="1"/>
    <w:qFormat/>
    <w:uiPriority w:val="0"/>
    <w:pPr>
      <w:pBdr>
        <w:top w:val="single" w:color="auto" w:sz="6" w:space="1"/>
      </w:pBdr>
      <w:jc w:val="center"/>
    </w:pPr>
    <w:rPr>
      <w:rFonts w:ascii="Arial" w:eastAsia="宋体"/>
      <w:vanish/>
      <w:sz w:val="16"/>
    </w:rPr>
  </w:style>
  <w:style w:type="paragraph" w:customStyle="1" w:styleId="34">
    <w:name w:val="_Style 95"/>
    <w:basedOn w:val="1"/>
    <w:next w:val="1"/>
    <w:qFormat/>
    <w:uiPriority w:val="0"/>
    <w:pPr>
      <w:pBdr>
        <w:top w:val="single" w:color="auto" w:sz="6" w:space="1"/>
      </w:pBdr>
      <w:jc w:val="center"/>
    </w:pPr>
    <w:rPr>
      <w:rFonts w:ascii="Arial" w:eastAsia="宋体"/>
      <w:vanish/>
      <w:sz w:val="16"/>
    </w:rPr>
  </w:style>
  <w:style w:type="paragraph" w:customStyle="1" w:styleId="35">
    <w:name w:val="列出段落1"/>
    <w:basedOn w:val="1"/>
    <w:unhideWhenUsed/>
    <w:qFormat/>
    <w:uiPriority w:val="34"/>
    <w:pPr>
      <w:ind w:firstLine="420" w:firstLineChars="200"/>
    </w:pPr>
  </w:style>
  <w:style w:type="paragraph" w:customStyle="1" w:styleId="36">
    <w:name w:val="_Style 94"/>
    <w:basedOn w:val="1"/>
    <w:next w:val="1"/>
    <w:qFormat/>
    <w:uiPriority w:val="0"/>
    <w:pPr>
      <w:pBdr>
        <w:bottom w:val="single" w:color="auto" w:sz="6" w:space="1"/>
      </w:pBdr>
      <w:jc w:val="center"/>
    </w:pPr>
    <w:rPr>
      <w:rFonts w:ascii="Arial" w:eastAsia="宋体"/>
      <w:vanish/>
      <w:sz w:val="16"/>
    </w:rPr>
  </w:style>
  <w:style w:type="paragraph" w:customStyle="1" w:styleId="3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38">
    <w:name w:val="列出段落2"/>
    <w:basedOn w:val="1"/>
    <w:unhideWhenUsed/>
    <w:qFormat/>
    <w:uiPriority w:val="34"/>
    <w:pPr>
      <w:ind w:firstLine="420" w:firstLineChars="200"/>
    </w:pPr>
  </w:style>
  <w:style w:type="character" w:customStyle="1" w:styleId="39">
    <w:name w:val="n4"/>
    <w:basedOn w:val="17"/>
    <w:qFormat/>
    <w:uiPriority w:val="0"/>
  </w:style>
  <w:style w:type="character" w:customStyle="1" w:styleId="40">
    <w:name w:val="time"/>
    <w:basedOn w:val="17"/>
    <w:qFormat/>
    <w:uiPriority w:val="0"/>
    <w:rPr>
      <w:color w:val="999999"/>
    </w:rPr>
  </w:style>
  <w:style w:type="character" w:customStyle="1" w:styleId="41">
    <w:name w:val="current1"/>
    <w:basedOn w:val="17"/>
    <w:qFormat/>
    <w:uiPriority w:val="0"/>
    <w:rPr>
      <w:color w:val="FFFFFF"/>
      <w:u w:val="none"/>
      <w:bdr w:val="single" w:color="000099" w:sz="6" w:space="0"/>
      <w:shd w:val="clear" w:color="auto" w:fill="000099"/>
    </w:rPr>
  </w:style>
  <w:style w:type="character" w:customStyle="1" w:styleId="42">
    <w:name w:val="miy2"/>
    <w:basedOn w:val="17"/>
    <w:qFormat/>
    <w:uiPriority w:val="0"/>
    <w:rPr>
      <w:color w:val="000099"/>
      <w:bdr w:val="single" w:color="AAAADD" w:sz="6" w:space="0"/>
    </w:rPr>
  </w:style>
  <w:style w:type="character" w:customStyle="1" w:styleId="43">
    <w:name w:val="批注框文本 Char"/>
    <w:basedOn w:val="17"/>
    <w:link w:val="12"/>
    <w:qFormat/>
    <w:uiPriority w:val="0"/>
    <w:rPr>
      <w:rFonts w:ascii="Calibri" w:hAnsi="Calibri" w:eastAsia="宋体" w:cs="Times New Roman"/>
      <w:kern w:val="2"/>
      <w:sz w:val="18"/>
      <w:szCs w:val="18"/>
    </w:rPr>
  </w:style>
  <w:style w:type="character" w:customStyle="1" w:styleId="44">
    <w:name w:val="disabled"/>
    <w:basedOn w:val="17"/>
    <w:qFormat/>
    <w:uiPriority w:val="0"/>
    <w:rPr>
      <w:color w:val="FFE3C6"/>
      <w:bdr w:val="single" w:color="FFE3C6" w:sz="6" w:space="0"/>
    </w:rPr>
  </w:style>
  <w:style w:type="character" w:customStyle="1" w:styleId="45">
    <w:name w:val="n5"/>
    <w:basedOn w:val="17"/>
    <w:qFormat/>
    <w:uiPriority w:val="0"/>
  </w:style>
  <w:style w:type="character" w:customStyle="1" w:styleId="46">
    <w:name w:val="time6"/>
    <w:basedOn w:val="17"/>
    <w:qFormat/>
    <w:uiPriority w:val="0"/>
    <w:rPr>
      <w:color w:val="999999"/>
    </w:rPr>
  </w:style>
  <w:style w:type="character" w:customStyle="1" w:styleId="47">
    <w:name w:val="name"/>
    <w:basedOn w:val="17"/>
    <w:qFormat/>
    <w:uiPriority w:val="0"/>
    <w:rPr>
      <w:b/>
      <w:color w:val="7B0074"/>
      <w:sz w:val="21"/>
      <w:szCs w:val="21"/>
    </w:rPr>
  </w:style>
  <w:style w:type="character" w:customStyle="1" w:styleId="48">
    <w:name w:val="miy1"/>
    <w:basedOn w:val="17"/>
    <w:qFormat/>
    <w:uiPriority w:val="0"/>
    <w:rPr>
      <w:u w:val="none"/>
    </w:rPr>
  </w:style>
  <w:style w:type="character" w:customStyle="1" w:styleId="49">
    <w:name w:val="disabled2"/>
    <w:basedOn w:val="17"/>
    <w:qFormat/>
    <w:uiPriority w:val="0"/>
    <w:rPr>
      <w:color w:val="000000"/>
      <w:bdr w:val="single" w:color="000099" w:sz="6" w:space="0"/>
    </w:rPr>
  </w:style>
  <w:style w:type="character" w:customStyle="1" w:styleId="50">
    <w:name w:val="top-three1"/>
    <w:basedOn w:val="17"/>
    <w:qFormat/>
    <w:uiPriority w:val="0"/>
    <w:rPr>
      <w:shd w:val="clear" w:color="auto" w:fill="FC5D00"/>
    </w:rPr>
  </w:style>
  <w:style w:type="character" w:customStyle="1" w:styleId="51">
    <w:name w:val="n7"/>
    <w:basedOn w:val="17"/>
    <w:qFormat/>
    <w:uiPriority w:val="0"/>
  </w:style>
  <w:style w:type="character" w:customStyle="1" w:styleId="52">
    <w:name w:val="n10"/>
    <w:basedOn w:val="17"/>
    <w:qFormat/>
    <w:uiPriority w:val="0"/>
  </w:style>
  <w:style w:type="character" w:customStyle="1" w:styleId="53">
    <w:name w:val="text1"/>
    <w:basedOn w:val="17"/>
    <w:qFormat/>
    <w:uiPriority w:val="0"/>
    <w:rPr>
      <w:color w:val="FF6600"/>
    </w:rPr>
  </w:style>
  <w:style w:type="character" w:customStyle="1" w:styleId="54">
    <w:name w:val="页脚 Char"/>
    <w:basedOn w:val="17"/>
    <w:link w:val="13"/>
    <w:qFormat/>
    <w:uiPriority w:val="99"/>
    <w:rPr>
      <w:rFonts w:ascii="Calibri" w:hAnsi="Calibri" w:eastAsia="宋体" w:cs="Times New Roman"/>
      <w:kern w:val="2"/>
      <w:sz w:val="18"/>
      <w:szCs w:val="18"/>
    </w:rPr>
  </w:style>
  <w:style w:type="character" w:customStyle="1" w:styleId="55">
    <w:name w:val="current2"/>
    <w:basedOn w:val="17"/>
    <w:qFormat/>
    <w:uiPriority w:val="0"/>
    <w:rPr>
      <w:color w:val="000000"/>
      <w:u w:val="none"/>
    </w:rPr>
  </w:style>
  <w:style w:type="character" w:customStyle="1" w:styleId="56">
    <w:name w:val="标题 1 Char"/>
    <w:basedOn w:val="17"/>
    <w:link w:val="5"/>
    <w:qFormat/>
    <w:uiPriority w:val="0"/>
    <w:rPr>
      <w:rFonts w:ascii="宋体" w:hAnsi="宋体"/>
      <w:b/>
      <w:kern w:val="44"/>
      <w:sz w:val="48"/>
      <w:szCs w:val="48"/>
    </w:rPr>
  </w:style>
  <w:style w:type="character" w:customStyle="1" w:styleId="57">
    <w:name w:val="miy"/>
    <w:basedOn w:val="17"/>
    <w:qFormat/>
    <w:uiPriority w:val="0"/>
    <w:rPr>
      <w:color w:val="FF6500"/>
      <w:bdr w:val="single" w:color="FF9600" w:sz="6" w:space="0"/>
    </w:rPr>
  </w:style>
  <w:style w:type="character" w:customStyle="1" w:styleId="58">
    <w:name w:val="tips"/>
    <w:basedOn w:val="17"/>
    <w:qFormat/>
    <w:uiPriority w:val="0"/>
    <w:rPr>
      <w:color w:val="FFFFFF"/>
      <w:sz w:val="18"/>
      <w:szCs w:val="18"/>
      <w:shd w:val="clear" w:color="auto" w:fill="F4930A"/>
    </w:rPr>
  </w:style>
  <w:style w:type="character" w:customStyle="1" w:styleId="59">
    <w:name w:val="more"/>
    <w:basedOn w:val="17"/>
    <w:qFormat/>
    <w:uiPriority w:val="0"/>
  </w:style>
  <w:style w:type="character" w:customStyle="1" w:styleId="60">
    <w:name w:val="bsharetext"/>
    <w:basedOn w:val="17"/>
    <w:qFormat/>
    <w:uiPriority w:val="0"/>
  </w:style>
  <w:style w:type="character" w:customStyle="1" w:styleId="61">
    <w:name w:val="title161"/>
    <w:basedOn w:val="17"/>
    <w:qFormat/>
    <w:uiPriority w:val="0"/>
    <w:rPr>
      <w:b/>
      <w:sz w:val="18"/>
      <w:szCs w:val="18"/>
    </w:rPr>
  </w:style>
  <w:style w:type="character" w:customStyle="1" w:styleId="62">
    <w:name w:val="txt"/>
    <w:basedOn w:val="17"/>
    <w:qFormat/>
    <w:uiPriority w:val="0"/>
    <w:rPr>
      <w:rFonts w:ascii="Arial" w:hAnsi="Arial" w:cs="Arial"/>
      <w:color w:val="646464"/>
      <w:bdr w:val="single" w:color="C9C8CE" w:sz="6" w:space="0"/>
      <w:shd w:val="clear" w:color="auto" w:fill="FFFFFF"/>
    </w:rPr>
  </w:style>
  <w:style w:type="character" w:customStyle="1" w:styleId="63">
    <w:name w:val="n2"/>
    <w:basedOn w:val="17"/>
    <w:qFormat/>
    <w:uiPriority w:val="0"/>
  </w:style>
  <w:style w:type="character" w:customStyle="1" w:styleId="64">
    <w:name w:val="text"/>
    <w:basedOn w:val="17"/>
    <w:qFormat/>
    <w:uiPriority w:val="0"/>
    <w:rPr>
      <w:color w:val="999999"/>
    </w:rPr>
  </w:style>
  <w:style w:type="character" w:customStyle="1" w:styleId="65">
    <w:name w:val="disabled5"/>
    <w:basedOn w:val="17"/>
    <w:qFormat/>
    <w:uiPriority w:val="0"/>
    <w:rPr>
      <w:color w:val="CCCCCC"/>
      <w:bdr w:val="single" w:color="F3F3F3" w:sz="6" w:space="0"/>
    </w:rPr>
  </w:style>
  <w:style w:type="character" w:customStyle="1" w:styleId="66">
    <w:name w:val="pinglun"/>
    <w:basedOn w:val="17"/>
    <w:qFormat/>
    <w:uiPriority w:val="0"/>
  </w:style>
  <w:style w:type="character" w:customStyle="1" w:styleId="67">
    <w:name w:val="ddmove"/>
    <w:basedOn w:val="17"/>
    <w:qFormat/>
    <w:uiPriority w:val="0"/>
    <w:rPr>
      <w:rFonts w:ascii="Verdana" w:hAnsi="Verdana" w:cs="Verdana"/>
      <w:color w:val="999999"/>
      <w:sz w:val="13"/>
      <w:szCs w:val="13"/>
      <w:u w:val="none"/>
    </w:rPr>
  </w:style>
  <w:style w:type="character" w:customStyle="1" w:styleId="68">
    <w:name w:val="hover"/>
    <w:basedOn w:val="17"/>
    <w:qFormat/>
    <w:uiPriority w:val="0"/>
    <w:rPr>
      <w:color w:val="557EE7"/>
    </w:rPr>
  </w:style>
  <w:style w:type="character" w:customStyle="1" w:styleId="69">
    <w:name w:val="current5"/>
    <w:basedOn w:val="17"/>
    <w:qFormat/>
    <w:uiPriority w:val="0"/>
    <w:rPr>
      <w:color w:val="FFFFFF"/>
      <w:u w:val="none"/>
      <w:bdr w:val="single" w:color="B2E05D" w:sz="6" w:space="0"/>
      <w:shd w:val="clear" w:color="auto" w:fill="B2E05D"/>
    </w:rPr>
  </w:style>
  <w:style w:type="character" w:customStyle="1" w:styleId="70">
    <w:name w:val="miy3"/>
    <w:basedOn w:val="17"/>
    <w:qFormat/>
    <w:uiPriority w:val="0"/>
    <w:rPr>
      <w:color w:val="0061DE"/>
      <w:bdr w:val="single" w:color="CCDBE4" w:sz="6" w:space="0"/>
    </w:rPr>
  </w:style>
  <w:style w:type="character" w:customStyle="1" w:styleId="71">
    <w:name w:val="pass"/>
    <w:basedOn w:val="17"/>
    <w:qFormat/>
    <w:uiPriority w:val="0"/>
    <w:rPr>
      <w:color w:val="D50512"/>
    </w:rPr>
  </w:style>
  <w:style w:type="character" w:customStyle="1" w:styleId="72">
    <w:name w:val="hover13"/>
    <w:basedOn w:val="17"/>
    <w:qFormat/>
    <w:uiPriority w:val="0"/>
    <w:rPr>
      <w:color w:val="557EE7"/>
    </w:rPr>
  </w:style>
  <w:style w:type="character" w:customStyle="1" w:styleId="73">
    <w:name w:val="n9"/>
    <w:basedOn w:val="17"/>
    <w:qFormat/>
    <w:uiPriority w:val="0"/>
    <w:rPr>
      <w:color w:val="4E667B"/>
      <w:u w:val="single"/>
    </w:rPr>
  </w:style>
  <w:style w:type="character" w:customStyle="1" w:styleId="74">
    <w:name w:val="time5"/>
    <w:basedOn w:val="17"/>
    <w:qFormat/>
    <w:uiPriority w:val="0"/>
    <w:rPr>
      <w:color w:val="999999"/>
    </w:rPr>
  </w:style>
  <w:style w:type="character" w:customStyle="1" w:styleId="75">
    <w:name w:val="current3"/>
    <w:basedOn w:val="17"/>
    <w:qFormat/>
    <w:uiPriority w:val="0"/>
    <w:rPr>
      <w:color w:val="FFFFFF"/>
      <w:u w:val="none"/>
      <w:bdr w:val="single" w:color="AAD83E" w:sz="6" w:space="0"/>
      <w:shd w:val="clear" w:color="auto" w:fill="AAD83E"/>
    </w:rPr>
  </w:style>
  <w:style w:type="character" w:customStyle="1" w:styleId="76">
    <w:name w:val="日期 Char"/>
    <w:basedOn w:val="17"/>
    <w:link w:val="11"/>
    <w:qFormat/>
    <w:uiPriority w:val="0"/>
    <w:rPr>
      <w:rFonts w:ascii="Calibri" w:hAnsi="Calibri" w:eastAsia="宋体" w:cs="Times New Roman"/>
      <w:kern w:val="2"/>
      <w:sz w:val="21"/>
      <w:szCs w:val="24"/>
    </w:rPr>
  </w:style>
  <w:style w:type="character" w:customStyle="1" w:styleId="77">
    <w:name w:val="disabled4"/>
    <w:basedOn w:val="17"/>
    <w:qFormat/>
    <w:uiPriority w:val="0"/>
    <w:rPr>
      <w:color w:val="CCCCCC"/>
      <w:bdr w:val="single" w:color="F3F3F3" w:sz="6" w:space="0"/>
    </w:rPr>
  </w:style>
  <w:style w:type="character" w:customStyle="1" w:styleId="78">
    <w:name w:val="clear2"/>
    <w:basedOn w:val="17"/>
    <w:qFormat/>
    <w:uiPriority w:val="0"/>
    <w:rPr>
      <w:sz w:val="16"/>
      <w:szCs w:val="0"/>
    </w:rPr>
  </w:style>
  <w:style w:type="character" w:customStyle="1" w:styleId="79">
    <w:name w:val="click"/>
    <w:basedOn w:val="17"/>
    <w:qFormat/>
    <w:uiPriority w:val="0"/>
    <w:rPr>
      <w:color w:val="999999"/>
      <w:sz w:val="18"/>
      <w:szCs w:val="18"/>
    </w:rPr>
  </w:style>
  <w:style w:type="character" w:customStyle="1" w:styleId="80">
    <w:name w:val="newslist_time"/>
    <w:basedOn w:val="17"/>
    <w:qFormat/>
    <w:uiPriority w:val="0"/>
    <w:rPr>
      <w:color w:val="666666"/>
    </w:rPr>
  </w:style>
  <w:style w:type="character" w:customStyle="1" w:styleId="81">
    <w:name w:val="n1"/>
    <w:basedOn w:val="17"/>
    <w:qFormat/>
    <w:uiPriority w:val="0"/>
  </w:style>
  <w:style w:type="character" w:customStyle="1" w:styleId="82">
    <w:name w:val="share"/>
    <w:basedOn w:val="17"/>
    <w:qFormat/>
    <w:uiPriority w:val="0"/>
  </w:style>
  <w:style w:type="character" w:customStyle="1" w:styleId="83">
    <w:name w:val="n3"/>
    <w:basedOn w:val="17"/>
    <w:qFormat/>
    <w:uiPriority w:val="0"/>
  </w:style>
  <w:style w:type="character" w:customStyle="1" w:styleId="84">
    <w:name w:val="current"/>
    <w:basedOn w:val="17"/>
    <w:qFormat/>
    <w:uiPriority w:val="0"/>
    <w:rPr>
      <w:color w:val="FF6500"/>
      <w:u w:val="none"/>
      <w:bdr w:val="single" w:color="FF6500" w:sz="6" w:space="0"/>
      <w:shd w:val="clear" w:color="auto" w:fill="FFBE94"/>
    </w:rPr>
  </w:style>
  <w:style w:type="character" w:customStyle="1" w:styleId="85">
    <w:name w:val="miy5"/>
    <w:basedOn w:val="17"/>
    <w:qFormat/>
    <w:uiPriority w:val="0"/>
    <w:rPr>
      <w:color w:val="88AF3F"/>
      <w:bdr w:val="single" w:color="DDDDDD" w:sz="6" w:space="0"/>
    </w:rPr>
  </w:style>
  <w:style w:type="character" w:customStyle="1" w:styleId="86">
    <w:name w:val="disabled1"/>
    <w:basedOn w:val="17"/>
    <w:qFormat/>
    <w:uiPriority w:val="0"/>
    <w:rPr>
      <w:color w:val="000000"/>
      <w:bdr w:val="single" w:color="000099" w:sz="6" w:space="0"/>
    </w:rPr>
  </w:style>
  <w:style w:type="character" w:customStyle="1" w:styleId="87">
    <w:name w:val="n6"/>
    <w:basedOn w:val="17"/>
    <w:qFormat/>
    <w:uiPriority w:val="0"/>
  </w:style>
  <w:style w:type="character" w:customStyle="1" w:styleId="88">
    <w:name w:val="r"/>
    <w:basedOn w:val="17"/>
    <w:qFormat/>
    <w:uiPriority w:val="0"/>
  </w:style>
  <w:style w:type="character" w:customStyle="1" w:styleId="89">
    <w:name w:val="NormalCharacter"/>
    <w:semiHidden/>
    <w:qFormat/>
    <w:uiPriority w:val="0"/>
  </w:style>
  <w:style w:type="character" w:customStyle="1" w:styleId="90">
    <w:name w:val="current4"/>
    <w:basedOn w:val="17"/>
    <w:qFormat/>
    <w:uiPriority w:val="0"/>
    <w:rPr>
      <w:color w:val="AAAAAA"/>
      <w:u w:val="none"/>
      <w:bdr w:val="single" w:color="E0E0E0" w:sz="6" w:space="0"/>
      <w:shd w:val="clear" w:color="auto" w:fill="F0F0F0"/>
    </w:rPr>
  </w:style>
  <w:style w:type="character" w:customStyle="1" w:styleId="91">
    <w:name w:val="miy4"/>
    <w:basedOn w:val="17"/>
    <w:qFormat/>
    <w:uiPriority w:val="0"/>
    <w:rPr>
      <w:color w:val="FFFFFF"/>
      <w:bdr w:val="single" w:color="2C2C2C" w:sz="6" w:space="0"/>
      <w:shd w:val="clear" w:color="auto" w:fill="2C2C2C"/>
    </w:rPr>
  </w:style>
  <w:style w:type="character" w:customStyle="1" w:styleId="92">
    <w:name w:val="标题 3 Char"/>
    <w:basedOn w:val="17"/>
    <w:link w:val="7"/>
    <w:qFormat/>
    <w:uiPriority w:val="0"/>
    <w:rPr>
      <w:rFonts w:ascii="宋体" w:hAnsi="宋体"/>
      <w:b/>
      <w:sz w:val="27"/>
      <w:szCs w:val="27"/>
    </w:rPr>
  </w:style>
  <w:style w:type="character" w:customStyle="1" w:styleId="93">
    <w:name w:val="disabled3"/>
    <w:basedOn w:val="17"/>
    <w:qFormat/>
    <w:uiPriority w:val="0"/>
    <w:rPr>
      <w:color w:val="FFFFFF"/>
      <w:bdr w:val="single" w:color="AAD83E" w:sz="6" w:space="0"/>
    </w:rPr>
  </w:style>
  <w:style w:type="character" w:customStyle="1" w:styleId="94">
    <w:name w:val="on"/>
    <w:basedOn w:val="17"/>
    <w:qFormat/>
    <w:uiPriority w:val="0"/>
    <w:rPr>
      <w:shd w:val="clear" w:color="auto" w:fill="338A08"/>
    </w:rPr>
  </w:style>
  <w:style w:type="character" w:customStyle="1" w:styleId="95">
    <w:name w:val="hover14"/>
    <w:basedOn w:val="17"/>
    <w:qFormat/>
    <w:uiPriority w:val="0"/>
    <w:rPr>
      <w:color w:val="557EE7"/>
    </w:rPr>
  </w:style>
  <w:style w:type="character" w:customStyle="1" w:styleId="96">
    <w:name w:val="n8"/>
    <w:basedOn w:val="17"/>
    <w:qFormat/>
    <w:uiPriority w:val="0"/>
  </w:style>
  <w:style w:type="character" w:customStyle="1" w:styleId="97">
    <w:name w:val="hits"/>
    <w:basedOn w:val="17"/>
    <w:qFormat/>
    <w:uiPriority w:val="0"/>
  </w:style>
  <w:style w:type="character" w:customStyle="1" w:styleId="98">
    <w:name w:val="more6"/>
    <w:basedOn w:val="17"/>
    <w:qFormat/>
    <w:uiPriority w:val="0"/>
  </w:style>
  <w:style w:type="character" w:customStyle="1" w:styleId="99">
    <w:name w:val="more7"/>
    <w:basedOn w:val="17"/>
    <w:qFormat/>
    <w:uiPriority w:val="0"/>
  </w:style>
  <w:style w:type="character" w:customStyle="1" w:styleId="100">
    <w:name w:val="tagico"/>
    <w:basedOn w:val="17"/>
    <w:qFormat/>
    <w:uiPriority w:val="0"/>
  </w:style>
  <w:style w:type="character" w:customStyle="1" w:styleId="101">
    <w:name w:val="curr"/>
    <w:basedOn w:val="17"/>
    <w:qFormat/>
    <w:uiPriority w:val="0"/>
    <w:rPr>
      <w:bdr w:val="single" w:color="FF6701" w:sz="6" w:space="0"/>
      <w:shd w:val="clear" w:color="auto" w:fill="FFFFFF"/>
    </w:rPr>
  </w:style>
  <w:style w:type="character" w:customStyle="1" w:styleId="102">
    <w:name w:val="more1"/>
    <w:basedOn w:val="17"/>
    <w:qFormat/>
    <w:uiPriority w:val="0"/>
  </w:style>
  <w:style w:type="character" w:customStyle="1" w:styleId="103">
    <w:name w:val="txt2"/>
    <w:basedOn w:val="17"/>
    <w:qFormat/>
    <w:uiPriority w:val="0"/>
    <w:rPr>
      <w:rFonts w:ascii="Arial" w:hAnsi="Arial" w:cs="Arial"/>
      <w:color w:val="646464"/>
      <w:bdr w:val="single" w:color="C9C8CE" w:sz="6" w:space="0"/>
      <w:shd w:val="clear" w:color="auto" w:fill="FFFFFF"/>
    </w:rPr>
  </w:style>
  <w:style w:type="character" w:customStyle="1" w:styleId="104">
    <w:name w:val="top-three"/>
    <w:basedOn w:val="17"/>
    <w:qFormat/>
    <w:uiPriority w:val="0"/>
    <w:rPr>
      <w:shd w:val="clear" w:color="auto" w:fill="FC5D00"/>
    </w:rPr>
  </w:style>
  <w:style w:type="character" w:customStyle="1" w:styleId="105">
    <w:name w:val="16"/>
    <w:basedOn w:val="17"/>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11753</Words>
  <Characters>12101</Characters>
  <Lines>60</Lines>
  <Paragraphs>17</Paragraphs>
  <TotalTime>2</TotalTime>
  <ScaleCrop>false</ScaleCrop>
  <LinksUpToDate>false</LinksUpToDate>
  <CharactersWithSpaces>12193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2021-05-07T03:43:00Z</dcterms:created>
  <dc:creator>Administrator</dc:creator>
  <cp:lastModifiedBy>淡水鱼</cp:lastModifiedBy>
  <cp:lastPrinted>2021-12-02T02:41:00Z</cp:lastPrinted>
  <dcterms:modified xsi:type="dcterms:W3CDTF">2023-07-07T07:35:49Z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vt:lpwstr>6</vt:lpwstr>
  </property>
  <property fmtid="{D5CDD505-2E9C-101B-9397-08002B2CF9AE}" pid="4" name="ICV">
    <vt:lpwstr>0BE15F0F51C44446AA6D1FB8C499E66A</vt:lpwstr>
  </property>
</Properties>
</file>